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A3D40" w:rsidRDefault="008F6B99" w:rsidP="006D07F1">
      <w:pPr>
        <w:jc w:val="center"/>
        <w:rPr>
          <w:rFonts w:cstheme="minorHAnsi"/>
          <w:b/>
          <w:bCs/>
        </w:rPr>
      </w:pPr>
      <w:r w:rsidRPr="002A3D40">
        <w:rPr>
          <w:rFonts w:cstheme="minorHAnsi"/>
          <w:b/>
          <w:bCs/>
        </w:rPr>
        <w:t xml:space="preserve">Minutes </w:t>
      </w:r>
      <w:r w:rsidR="005C0F3E" w:rsidRPr="002A3D40">
        <w:rPr>
          <w:rFonts w:cstheme="minorHAnsi"/>
          <w:b/>
          <w:bCs/>
        </w:rPr>
        <w:t xml:space="preserve">of </w:t>
      </w:r>
      <w:r w:rsidRPr="002A3D40">
        <w:rPr>
          <w:rFonts w:cstheme="minorHAnsi"/>
          <w:b/>
          <w:bCs/>
        </w:rPr>
        <w:t>the Parish Council Meeting</w:t>
      </w:r>
      <w:r w:rsidR="006D07F1" w:rsidRPr="002A3D40">
        <w:rPr>
          <w:rFonts w:cstheme="minorHAnsi"/>
          <w:b/>
          <w:bCs/>
        </w:rPr>
        <w:t xml:space="preserve"> </w:t>
      </w:r>
    </w:p>
    <w:p w14:paraId="123CAD89" w14:textId="40308524" w:rsidR="00EF32B6" w:rsidRPr="002A3D40" w:rsidRDefault="005C0F3E" w:rsidP="00E7701F">
      <w:pPr>
        <w:jc w:val="center"/>
        <w:rPr>
          <w:rFonts w:cstheme="minorHAnsi"/>
          <w:b/>
          <w:bCs/>
        </w:rPr>
      </w:pPr>
      <w:r w:rsidRPr="002A3D40">
        <w:rPr>
          <w:rFonts w:cstheme="minorHAnsi"/>
          <w:b/>
          <w:bCs/>
        </w:rPr>
        <w:t xml:space="preserve">held on </w:t>
      </w:r>
      <w:r w:rsidR="00784080" w:rsidRPr="002A3D40">
        <w:rPr>
          <w:rFonts w:cstheme="minorHAnsi"/>
          <w:b/>
          <w:bCs/>
        </w:rPr>
        <w:t xml:space="preserve">Wednesday </w:t>
      </w:r>
      <w:r w:rsidR="008056CF" w:rsidRPr="002A3D40">
        <w:rPr>
          <w:rFonts w:cstheme="minorHAnsi"/>
          <w:b/>
          <w:bCs/>
        </w:rPr>
        <w:t>1</w:t>
      </w:r>
      <w:r w:rsidR="00A37561" w:rsidRPr="002A3D40">
        <w:rPr>
          <w:rFonts w:cstheme="minorHAnsi"/>
          <w:b/>
          <w:bCs/>
        </w:rPr>
        <w:t>1</w:t>
      </w:r>
      <w:r w:rsidR="00A37561" w:rsidRPr="002A3D40">
        <w:rPr>
          <w:rFonts w:cstheme="minorHAnsi"/>
          <w:b/>
          <w:bCs/>
          <w:vertAlign w:val="superscript"/>
        </w:rPr>
        <w:t>th</w:t>
      </w:r>
      <w:r w:rsidR="00A37561" w:rsidRPr="002A3D40">
        <w:rPr>
          <w:rFonts w:cstheme="minorHAnsi"/>
          <w:b/>
          <w:bCs/>
        </w:rPr>
        <w:t xml:space="preserve"> February</w:t>
      </w:r>
      <w:r w:rsidR="0072248D" w:rsidRPr="002A3D40">
        <w:rPr>
          <w:rFonts w:cstheme="minorHAnsi"/>
          <w:b/>
          <w:bCs/>
        </w:rPr>
        <w:t xml:space="preserve"> 202</w:t>
      </w:r>
      <w:r w:rsidR="00CD4A3C" w:rsidRPr="002A3D40">
        <w:rPr>
          <w:rFonts w:cstheme="minorHAnsi"/>
          <w:b/>
          <w:bCs/>
        </w:rPr>
        <w:t>6</w:t>
      </w:r>
      <w:r w:rsidR="000C1DC3" w:rsidRPr="002A3D40">
        <w:rPr>
          <w:rFonts w:cstheme="minorHAnsi"/>
          <w:b/>
          <w:bCs/>
        </w:rPr>
        <w:t xml:space="preserve"> </w:t>
      </w:r>
      <w:r w:rsidR="00E96ABE" w:rsidRPr="002A3D40">
        <w:rPr>
          <w:rFonts w:cstheme="minorHAnsi"/>
          <w:b/>
          <w:bCs/>
        </w:rPr>
        <w:t>at the Silsoe village hall</w:t>
      </w:r>
      <w:r w:rsidR="004A0F37" w:rsidRPr="002A3D40">
        <w:rPr>
          <w:rFonts w:cstheme="minorHAnsi"/>
          <w:b/>
          <w:bCs/>
        </w:rPr>
        <w:t>.</w:t>
      </w:r>
    </w:p>
    <w:p w14:paraId="4B30F4A1" w14:textId="5AA34B6A" w:rsidR="008C7A7D" w:rsidRPr="002A3D40" w:rsidRDefault="00EF32B6" w:rsidP="00EF32B6">
      <w:pPr>
        <w:rPr>
          <w:rFonts w:cstheme="minorHAnsi"/>
          <w:b/>
          <w:bCs/>
          <w:color w:val="000000" w:themeColor="text1"/>
        </w:rPr>
      </w:pPr>
      <w:r w:rsidRPr="002A3D40">
        <w:rPr>
          <w:rFonts w:cstheme="minorHAnsi"/>
          <w:b/>
          <w:bCs/>
          <w:color w:val="000000" w:themeColor="text1"/>
        </w:rPr>
        <w:t xml:space="preserve">Present: </w:t>
      </w:r>
    </w:p>
    <w:p w14:paraId="3219190C" w14:textId="18840470" w:rsidR="00F87771" w:rsidRPr="002A3D40" w:rsidRDefault="003438BF" w:rsidP="00396D1E">
      <w:pPr>
        <w:rPr>
          <w:rFonts w:cstheme="minorHAnsi"/>
          <w:color w:val="000000" w:themeColor="text1"/>
        </w:rPr>
      </w:pPr>
      <w:r w:rsidRPr="002A3D40">
        <w:rPr>
          <w:rFonts w:cstheme="minorHAnsi"/>
          <w:color w:val="000000" w:themeColor="text1"/>
        </w:rPr>
        <w:t>Cllr McGrory</w:t>
      </w:r>
      <w:r w:rsidR="00CD4A3C" w:rsidRPr="002A3D40">
        <w:rPr>
          <w:rFonts w:cstheme="minorHAnsi"/>
          <w:color w:val="000000" w:themeColor="text1"/>
        </w:rPr>
        <w:t xml:space="preserve"> (Chair)</w:t>
      </w:r>
      <w:r w:rsidRPr="002A3D40">
        <w:rPr>
          <w:rFonts w:cstheme="minorHAnsi"/>
          <w:color w:val="000000" w:themeColor="text1"/>
        </w:rPr>
        <w:t xml:space="preserve">, </w:t>
      </w:r>
      <w:r w:rsidR="005A7289" w:rsidRPr="002A3D40">
        <w:rPr>
          <w:rFonts w:cstheme="minorHAnsi"/>
          <w:color w:val="000000" w:themeColor="text1"/>
        </w:rPr>
        <w:t xml:space="preserve">Cllr </w:t>
      </w:r>
      <w:r w:rsidR="004E1B33" w:rsidRPr="002A3D40">
        <w:rPr>
          <w:rFonts w:cstheme="minorHAnsi"/>
          <w:color w:val="000000" w:themeColor="text1"/>
        </w:rPr>
        <w:t>Mann,</w:t>
      </w:r>
      <w:r w:rsidRPr="002A3D40">
        <w:rPr>
          <w:rFonts w:cstheme="minorHAnsi"/>
        </w:rPr>
        <w:t xml:space="preserve"> </w:t>
      </w:r>
      <w:r w:rsidR="009E2785" w:rsidRPr="002A3D40">
        <w:rPr>
          <w:rFonts w:cstheme="minorHAnsi"/>
        </w:rPr>
        <w:t xml:space="preserve">Cllr Gearey, </w:t>
      </w:r>
      <w:r w:rsidRPr="002A3D40">
        <w:rPr>
          <w:rFonts w:cstheme="minorHAnsi"/>
        </w:rPr>
        <w:t xml:space="preserve">Cllr </w:t>
      </w:r>
      <w:r w:rsidR="00977C96" w:rsidRPr="002A3D40">
        <w:rPr>
          <w:rFonts w:cstheme="minorHAnsi"/>
        </w:rPr>
        <w:t>Royer,</w:t>
      </w:r>
      <w:r w:rsidR="00C642E4" w:rsidRPr="002A3D40">
        <w:rPr>
          <w:rFonts w:cstheme="minorHAnsi"/>
        </w:rPr>
        <w:t xml:space="preserve"> </w:t>
      </w:r>
      <w:r w:rsidR="00CD4A3C" w:rsidRPr="002A3D40">
        <w:rPr>
          <w:rFonts w:cstheme="minorHAnsi"/>
          <w:color w:val="000000" w:themeColor="text1"/>
        </w:rPr>
        <w:t xml:space="preserve">Cllr Virgo, Cllr </w:t>
      </w:r>
      <w:r w:rsidR="002B6EB5" w:rsidRPr="002A3D40">
        <w:rPr>
          <w:rFonts w:cstheme="minorHAnsi"/>
          <w:color w:val="000000" w:themeColor="text1"/>
        </w:rPr>
        <w:t>Appleman, Central</w:t>
      </w:r>
      <w:r w:rsidR="00A37561" w:rsidRPr="002A3D40">
        <w:rPr>
          <w:rFonts w:cstheme="minorHAnsi"/>
          <w:color w:val="000000" w:themeColor="text1"/>
        </w:rPr>
        <w:t xml:space="preserve"> Beds Ward Cllr Liz Childs.</w:t>
      </w:r>
    </w:p>
    <w:p w14:paraId="5A29A751" w14:textId="7FF70440" w:rsidR="00711806" w:rsidRPr="002A3D40" w:rsidRDefault="00A37561" w:rsidP="00DD4F04">
      <w:pPr>
        <w:rPr>
          <w:rFonts w:cstheme="minorHAnsi"/>
          <w:b/>
          <w:bCs/>
        </w:rPr>
      </w:pPr>
      <w:r w:rsidRPr="002A3D40">
        <w:rPr>
          <w:rFonts w:cstheme="minorHAnsi"/>
          <w:b/>
          <w:bCs/>
          <w:color w:val="000000" w:themeColor="text1"/>
        </w:rPr>
        <w:t>1</w:t>
      </w:r>
      <w:r w:rsidR="00CD4A3C" w:rsidRPr="002A3D40">
        <w:rPr>
          <w:rFonts w:cstheme="minorHAnsi"/>
          <w:b/>
          <w:bCs/>
          <w:color w:val="000000" w:themeColor="text1"/>
        </w:rPr>
        <w:t>2/26</w:t>
      </w:r>
      <w:r w:rsidR="00DD4F04" w:rsidRPr="002A3D40">
        <w:rPr>
          <w:rFonts w:cstheme="minorHAnsi"/>
          <w:b/>
          <w:bCs/>
        </w:rPr>
        <w:t xml:space="preserve"> Apologies and Declaration of interest/ Request for dispensation</w:t>
      </w:r>
    </w:p>
    <w:p w14:paraId="1ED19108" w14:textId="71BEC1EB" w:rsidR="0000605C" w:rsidRPr="002A3D40" w:rsidRDefault="0000605C" w:rsidP="00DD4F04">
      <w:pPr>
        <w:rPr>
          <w:rFonts w:cstheme="minorHAnsi"/>
        </w:rPr>
      </w:pPr>
      <w:r w:rsidRPr="002A3D40">
        <w:rPr>
          <w:rFonts w:cstheme="minorHAnsi"/>
        </w:rPr>
        <w:t xml:space="preserve">Cllr </w:t>
      </w:r>
      <w:r w:rsidR="00817738" w:rsidRPr="002A3D40">
        <w:rPr>
          <w:rFonts w:cstheme="minorHAnsi"/>
        </w:rPr>
        <w:t>Kevan,</w:t>
      </w:r>
      <w:r w:rsidR="00A37561" w:rsidRPr="002A3D40">
        <w:rPr>
          <w:rFonts w:cstheme="minorHAnsi"/>
        </w:rPr>
        <w:t xml:space="preserve"> Cllr Willard,</w:t>
      </w:r>
      <w:r w:rsidR="00CD4A3C" w:rsidRPr="002A3D40">
        <w:rPr>
          <w:rFonts w:cstheme="minorHAnsi"/>
          <w:color w:val="000000" w:themeColor="text1"/>
        </w:rPr>
        <w:t xml:space="preserve"> </w:t>
      </w:r>
      <w:r w:rsidR="001066C1" w:rsidRPr="002A3D40">
        <w:rPr>
          <w:rFonts w:cstheme="minorHAnsi"/>
          <w:color w:val="000000" w:themeColor="text1"/>
        </w:rPr>
        <w:t>Central Beds Ward Cllr Anna French</w:t>
      </w:r>
      <w:r w:rsidR="00D11017" w:rsidRPr="002A3D40">
        <w:rPr>
          <w:rFonts w:cstheme="minorHAnsi"/>
          <w:color w:val="000000" w:themeColor="text1"/>
        </w:rPr>
        <w:t xml:space="preserve">. Cllr Virgo declared an interest in the </w:t>
      </w:r>
      <w:r w:rsidR="002B6EB5" w:rsidRPr="002A3D40">
        <w:rPr>
          <w:rFonts w:cstheme="minorHAnsi"/>
          <w:color w:val="000000" w:themeColor="text1"/>
        </w:rPr>
        <w:t>Allotment</w:t>
      </w:r>
      <w:r w:rsidR="00D11017" w:rsidRPr="002A3D40">
        <w:rPr>
          <w:rFonts w:cstheme="minorHAnsi"/>
          <w:color w:val="000000" w:themeColor="text1"/>
        </w:rPr>
        <w:t xml:space="preserve"> discussions, as a member of the Committee and an Allotment holder.</w:t>
      </w:r>
    </w:p>
    <w:p w14:paraId="093A9CEE" w14:textId="386C9637" w:rsidR="00DD4F04" w:rsidRPr="002A3D40" w:rsidRDefault="00A37561" w:rsidP="00DD4F04">
      <w:pPr>
        <w:rPr>
          <w:rFonts w:cstheme="minorHAnsi"/>
          <w:b/>
          <w:bCs/>
          <w:color w:val="000000" w:themeColor="text1"/>
        </w:rPr>
      </w:pPr>
      <w:r w:rsidRPr="002A3D40">
        <w:rPr>
          <w:rFonts w:cstheme="minorHAnsi"/>
          <w:b/>
          <w:bCs/>
          <w:color w:val="000000" w:themeColor="text1"/>
        </w:rPr>
        <w:t>1</w:t>
      </w:r>
      <w:r w:rsidR="00254BE5" w:rsidRPr="002A3D40">
        <w:rPr>
          <w:rFonts w:cstheme="minorHAnsi"/>
          <w:b/>
          <w:bCs/>
          <w:color w:val="000000" w:themeColor="text1"/>
        </w:rPr>
        <w:t>3/26</w:t>
      </w:r>
      <w:r w:rsidR="00DD4F04" w:rsidRPr="002A3D40">
        <w:rPr>
          <w:rFonts w:cstheme="minorHAnsi"/>
          <w:b/>
          <w:bCs/>
        </w:rPr>
        <w:t xml:space="preserve"> Confirm the Minutes/ Matter Arising</w:t>
      </w:r>
      <w:r w:rsidR="00DD4F04" w:rsidRPr="002A3D40">
        <w:rPr>
          <w:rFonts w:cstheme="minorHAnsi"/>
        </w:rPr>
        <w:t xml:space="preserve">: </w:t>
      </w:r>
    </w:p>
    <w:p w14:paraId="28A3116E" w14:textId="4D3A1079" w:rsidR="00DD4F04" w:rsidRPr="002A3D40" w:rsidRDefault="00DD4F04" w:rsidP="00DD4F04">
      <w:pPr>
        <w:rPr>
          <w:rFonts w:cstheme="minorHAnsi"/>
        </w:rPr>
      </w:pPr>
      <w:r w:rsidRPr="002A3D40">
        <w:rPr>
          <w:rFonts w:cstheme="minorHAnsi"/>
        </w:rPr>
        <w:t>The Minutes of the meetings held o</w:t>
      </w:r>
      <w:r w:rsidR="003D71CC" w:rsidRPr="002A3D40">
        <w:rPr>
          <w:rFonts w:cstheme="minorHAnsi"/>
        </w:rPr>
        <w:t>n</w:t>
      </w:r>
      <w:r w:rsidR="00226CAD" w:rsidRPr="002A3D40">
        <w:rPr>
          <w:rFonts w:cstheme="minorHAnsi"/>
        </w:rPr>
        <w:t xml:space="preserve"> </w:t>
      </w:r>
      <w:r w:rsidR="008F1018" w:rsidRPr="002A3D40">
        <w:rPr>
          <w:rFonts w:cstheme="minorHAnsi"/>
        </w:rPr>
        <w:t>1</w:t>
      </w:r>
      <w:r w:rsidR="00A37561" w:rsidRPr="002A3D40">
        <w:rPr>
          <w:rFonts w:cstheme="minorHAnsi"/>
        </w:rPr>
        <w:t>4</w:t>
      </w:r>
      <w:r w:rsidR="00A37561" w:rsidRPr="002A3D40">
        <w:rPr>
          <w:rFonts w:cstheme="minorHAnsi"/>
          <w:vertAlign w:val="superscript"/>
        </w:rPr>
        <w:t>th</w:t>
      </w:r>
      <w:r w:rsidR="00A37561" w:rsidRPr="002A3D40">
        <w:rPr>
          <w:rFonts w:cstheme="minorHAnsi"/>
        </w:rPr>
        <w:t xml:space="preserve"> January 2026</w:t>
      </w:r>
      <w:r w:rsidR="009E2F41" w:rsidRPr="002A3D40">
        <w:rPr>
          <w:rFonts w:cstheme="minorHAnsi"/>
        </w:rPr>
        <w:t xml:space="preserve"> Proposed</w:t>
      </w:r>
      <w:r w:rsidR="00356891" w:rsidRPr="002A3D40">
        <w:rPr>
          <w:rFonts w:cstheme="minorHAnsi"/>
        </w:rPr>
        <w:t xml:space="preserve"> by Cllr </w:t>
      </w:r>
      <w:r w:rsidR="00254BE5" w:rsidRPr="002A3D40">
        <w:rPr>
          <w:rFonts w:cstheme="minorHAnsi"/>
        </w:rPr>
        <w:t>Virgo</w:t>
      </w:r>
      <w:r w:rsidR="00356891" w:rsidRPr="002A3D40">
        <w:rPr>
          <w:rFonts w:cstheme="minorHAnsi"/>
        </w:rPr>
        <w:t xml:space="preserve">, seconded by Cllr </w:t>
      </w:r>
      <w:r w:rsidR="009E2785" w:rsidRPr="002A3D40">
        <w:rPr>
          <w:rFonts w:cstheme="minorHAnsi"/>
        </w:rPr>
        <w:t>Royer</w:t>
      </w:r>
      <w:r w:rsidR="00356891" w:rsidRPr="002A3D40">
        <w:rPr>
          <w:rFonts w:cstheme="minorHAnsi"/>
        </w:rPr>
        <w:t>, all a</w:t>
      </w:r>
      <w:r w:rsidR="00254BE5" w:rsidRPr="002A3D40">
        <w:rPr>
          <w:rFonts w:cstheme="minorHAnsi"/>
        </w:rPr>
        <w:t>greed.</w:t>
      </w:r>
    </w:p>
    <w:p w14:paraId="14AA3F29" w14:textId="759567DD" w:rsidR="00254BE5" w:rsidRPr="002A3D40" w:rsidRDefault="00A37561" w:rsidP="00A37561">
      <w:pPr>
        <w:rPr>
          <w:rFonts w:cstheme="minorHAnsi"/>
          <w:b/>
          <w:bCs/>
          <w:color w:val="000000" w:themeColor="text1"/>
        </w:rPr>
      </w:pPr>
      <w:r w:rsidRPr="002A3D40">
        <w:rPr>
          <w:rFonts w:cstheme="minorHAnsi"/>
          <w:b/>
          <w:bCs/>
          <w:color w:val="000000" w:themeColor="text1"/>
        </w:rPr>
        <w:t>1</w:t>
      </w:r>
      <w:r w:rsidR="00254BE5" w:rsidRPr="002A3D40">
        <w:rPr>
          <w:rFonts w:cstheme="minorHAnsi"/>
          <w:b/>
          <w:bCs/>
          <w:color w:val="000000" w:themeColor="text1"/>
        </w:rPr>
        <w:t>4/26</w:t>
      </w:r>
      <w:r w:rsidR="00CD4137" w:rsidRPr="002A3D40">
        <w:rPr>
          <w:rFonts w:cstheme="minorHAnsi"/>
          <w:b/>
          <w:bCs/>
          <w:color w:val="000000" w:themeColor="text1"/>
        </w:rPr>
        <w:t xml:space="preserve"> P</w:t>
      </w:r>
      <w:r w:rsidR="00B409F2" w:rsidRPr="002A3D40">
        <w:rPr>
          <w:rFonts w:cstheme="minorHAnsi"/>
          <w:b/>
          <w:bCs/>
          <w:color w:val="000000" w:themeColor="text1"/>
        </w:rPr>
        <w:t>ublic participation</w:t>
      </w:r>
      <w:r w:rsidR="00CD4137" w:rsidRPr="002A3D40">
        <w:rPr>
          <w:rFonts w:cstheme="minorHAnsi"/>
          <w:b/>
          <w:bCs/>
          <w:color w:val="000000" w:themeColor="text1"/>
        </w:rPr>
        <w:t>:</w:t>
      </w:r>
    </w:p>
    <w:p w14:paraId="7F825DDD" w14:textId="6D936008" w:rsidR="009E2785" w:rsidRPr="002A3D40" w:rsidRDefault="009E2785" w:rsidP="00A37561">
      <w:pPr>
        <w:rPr>
          <w:rFonts w:cstheme="minorHAnsi"/>
          <w:color w:val="000000" w:themeColor="text1"/>
        </w:rPr>
      </w:pPr>
      <w:r w:rsidRPr="002A3D40">
        <w:rPr>
          <w:rFonts w:cstheme="minorHAnsi"/>
          <w:color w:val="000000" w:themeColor="text1"/>
        </w:rPr>
        <w:t xml:space="preserve">A young resident attended to ask if she can do her Duke </w:t>
      </w:r>
      <w:r w:rsidR="002B6EB5" w:rsidRPr="002A3D40">
        <w:rPr>
          <w:rFonts w:cstheme="minorHAnsi"/>
          <w:color w:val="000000" w:themeColor="text1"/>
        </w:rPr>
        <w:t>of</w:t>
      </w:r>
      <w:r w:rsidRPr="002A3D40">
        <w:rPr>
          <w:rFonts w:cstheme="minorHAnsi"/>
          <w:color w:val="000000" w:themeColor="text1"/>
        </w:rPr>
        <w:t xml:space="preserve"> Edinburgh volunteering carrying out litter picking in the Parish? Cllrs were supportive of </w:t>
      </w:r>
      <w:r w:rsidR="002B6EB5" w:rsidRPr="002A3D40">
        <w:rPr>
          <w:rFonts w:cstheme="minorHAnsi"/>
          <w:color w:val="000000" w:themeColor="text1"/>
        </w:rPr>
        <w:t>this,</w:t>
      </w:r>
      <w:r w:rsidRPr="002A3D40">
        <w:rPr>
          <w:rFonts w:cstheme="minorHAnsi"/>
          <w:color w:val="000000" w:themeColor="text1"/>
        </w:rPr>
        <w:t xml:space="preserve"> and Clerk has agreed to record the details and submit the report. Clerk asked if the resident </w:t>
      </w:r>
      <w:r w:rsidR="002B6EB5" w:rsidRPr="002A3D40">
        <w:rPr>
          <w:rFonts w:cstheme="minorHAnsi"/>
          <w:color w:val="000000" w:themeColor="text1"/>
        </w:rPr>
        <w:t>could</w:t>
      </w:r>
      <w:r w:rsidRPr="002A3D40">
        <w:rPr>
          <w:rFonts w:cstheme="minorHAnsi"/>
          <w:color w:val="000000" w:themeColor="text1"/>
        </w:rPr>
        <w:t xml:space="preserve"> email her weekly with what areas have been covered and send some photographs to so that they can be used as supportive evidence. </w:t>
      </w:r>
    </w:p>
    <w:p w14:paraId="3126D053" w14:textId="49A229B2" w:rsidR="00CD4137" w:rsidRPr="002A3D40" w:rsidRDefault="00A37561" w:rsidP="00CE027F">
      <w:pPr>
        <w:rPr>
          <w:rFonts w:cstheme="minorHAnsi"/>
          <w:b/>
          <w:bCs/>
          <w:color w:val="000000" w:themeColor="text1"/>
        </w:rPr>
      </w:pPr>
      <w:r w:rsidRPr="002A3D40">
        <w:rPr>
          <w:rFonts w:cstheme="minorHAnsi"/>
          <w:b/>
          <w:bCs/>
          <w:color w:val="000000" w:themeColor="text1"/>
        </w:rPr>
        <w:t>1</w:t>
      </w:r>
      <w:r w:rsidR="003F7A6A" w:rsidRPr="002A3D40">
        <w:rPr>
          <w:rFonts w:cstheme="minorHAnsi"/>
          <w:b/>
          <w:bCs/>
          <w:color w:val="000000" w:themeColor="text1"/>
        </w:rPr>
        <w:t>5/26</w:t>
      </w:r>
      <w:r w:rsidR="00CD4137" w:rsidRPr="002A3D40">
        <w:rPr>
          <w:rFonts w:cstheme="minorHAnsi"/>
          <w:b/>
          <w:bCs/>
          <w:color w:val="000000" w:themeColor="text1"/>
        </w:rPr>
        <w:t xml:space="preserve"> Report by Ward Councillor</w:t>
      </w:r>
      <w:r w:rsidR="000734B3" w:rsidRPr="002A3D40">
        <w:rPr>
          <w:rFonts w:cstheme="minorHAnsi"/>
          <w:b/>
          <w:bCs/>
          <w:color w:val="000000" w:themeColor="text1"/>
        </w:rPr>
        <w:t>s</w:t>
      </w:r>
      <w:r w:rsidR="00CD4137" w:rsidRPr="002A3D40">
        <w:rPr>
          <w:rFonts w:cstheme="minorHAnsi"/>
          <w:b/>
          <w:bCs/>
          <w:color w:val="000000" w:themeColor="text1"/>
        </w:rPr>
        <w:t>:</w:t>
      </w:r>
    </w:p>
    <w:p w14:paraId="6B19C969" w14:textId="77777777" w:rsidR="009E2785" w:rsidRPr="002A3D40" w:rsidRDefault="009E2785" w:rsidP="00EA12B8">
      <w:pPr>
        <w:rPr>
          <w:rFonts w:cstheme="minorHAnsi"/>
          <w:color w:val="000000" w:themeColor="text1"/>
        </w:rPr>
      </w:pPr>
      <w:r w:rsidRPr="002A3D40">
        <w:rPr>
          <w:rFonts w:cstheme="minorHAnsi"/>
          <w:color w:val="000000" w:themeColor="text1"/>
        </w:rPr>
        <w:t>This item was deferred until Cllr Childs arrived at approximately 8pm.</w:t>
      </w:r>
    </w:p>
    <w:p w14:paraId="756DE72A" w14:textId="6478030C" w:rsidR="0062339B" w:rsidRPr="002A3D40" w:rsidRDefault="00FE4052" w:rsidP="00EA12B8">
      <w:pPr>
        <w:rPr>
          <w:rFonts w:cstheme="minorHAnsi"/>
          <w:color w:val="000000" w:themeColor="text1"/>
        </w:rPr>
      </w:pPr>
      <w:r w:rsidRPr="002A3D40">
        <w:rPr>
          <w:rFonts w:cstheme="minorHAnsi"/>
          <w:color w:val="000000" w:themeColor="text1"/>
        </w:rPr>
        <w:t>Ward Cllr</w:t>
      </w:r>
      <w:r w:rsidR="005A440A" w:rsidRPr="002A3D40">
        <w:rPr>
          <w:rFonts w:cstheme="minorHAnsi"/>
          <w:color w:val="000000" w:themeColor="text1"/>
        </w:rPr>
        <w:t xml:space="preserve"> </w:t>
      </w:r>
      <w:r w:rsidR="009E2785" w:rsidRPr="002A3D40">
        <w:rPr>
          <w:rFonts w:cstheme="minorHAnsi"/>
          <w:color w:val="000000" w:themeColor="text1"/>
        </w:rPr>
        <w:t>Childs</w:t>
      </w:r>
      <w:r w:rsidR="0062339B" w:rsidRPr="002A3D40">
        <w:rPr>
          <w:rFonts w:cstheme="minorHAnsi"/>
          <w:color w:val="000000" w:themeColor="text1"/>
        </w:rPr>
        <w:t xml:space="preserve"> updated Cllrs that</w:t>
      </w:r>
      <w:r w:rsidR="003438BF" w:rsidRPr="002A3D40">
        <w:rPr>
          <w:rFonts w:cstheme="minorHAnsi"/>
          <w:color w:val="000000" w:themeColor="text1"/>
        </w:rPr>
        <w:t>:</w:t>
      </w:r>
    </w:p>
    <w:p w14:paraId="4C9B2D2B" w14:textId="49C959C2" w:rsidR="009E2785" w:rsidRPr="002A3D40" w:rsidRDefault="009E2785" w:rsidP="009E2785">
      <w:pPr>
        <w:pStyle w:val="ListParagraph"/>
        <w:numPr>
          <w:ilvl w:val="0"/>
          <w:numId w:val="16"/>
        </w:numPr>
        <w:rPr>
          <w:rFonts w:cstheme="minorHAnsi"/>
          <w:color w:val="000000" w:themeColor="text1"/>
        </w:rPr>
      </w:pPr>
      <w:r w:rsidRPr="002A3D40">
        <w:rPr>
          <w:rFonts w:cstheme="minorHAnsi"/>
          <w:color w:val="000000" w:themeColor="text1"/>
        </w:rPr>
        <w:t xml:space="preserve">Potholes in West End Rd have now been </w:t>
      </w:r>
      <w:r w:rsidR="002B6EB5" w:rsidRPr="002A3D40">
        <w:rPr>
          <w:rFonts w:cstheme="minorHAnsi"/>
          <w:color w:val="000000" w:themeColor="text1"/>
        </w:rPr>
        <w:t>filled;</w:t>
      </w:r>
      <w:r w:rsidRPr="002A3D40">
        <w:rPr>
          <w:rFonts w:cstheme="minorHAnsi"/>
          <w:color w:val="000000" w:themeColor="text1"/>
        </w:rPr>
        <w:t xml:space="preserve"> some smaller ones </w:t>
      </w:r>
      <w:r w:rsidR="002B6EB5" w:rsidRPr="002A3D40">
        <w:rPr>
          <w:rFonts w:cstheme="minorHAnsi"/>
          <w:color w:val="000000" w:themeColor="text1"/>
        </w:rPr>
        <w:t>remain</w:t>
      </w:r>
      <w:r w:rsidRPr="002A3D40">
        <w:rPr>
          <w:rFonts w:cstheme="minorHAnsi"/>
          <w:color w:val="000000" w:themeColor="text1"/>
        </w:rPr>
        <w:t xml:space="preserve"> untouched.</w:t>
      </w:r>
      <w:r w:rsidR="006C65F3" w:rsidRPr="002A3D40">
        <w:rPr>
          <w:rFonts w:cstheme="minorHAnsi"/>
          <w:color w:val="000000" w:themeColor="text1"/>
        </w:rPr>
        <w:t xml:space="preserve"> Cllrs reported there are a number of potholes along Ampthill Rd and by </w:t>
      </w:r>
      <w:r w:rsidR="002B6EB5" w:rsidRPr="002A3D40">
        <w:rPr>
          <w:rFonts w:cstheme="minorHAnsi"/>
          <w:color w:val="000000" w:themeColor="text1"/>
        </w:rPr>
        <w:t>the</w:t>
      </w:r>
      <w:r w:rsidR="006C65F3" w:rsidRPr="002A3D40">
        <w:rPr>
          <w:rFonts w:cstheme="minorHAnsi"/>
          <w:color w:val="000000" w:themeColor="text1"/>
        </w:rPr>
        <w:t xml:space="preserve"> old George pub.</w:t>
      </w:r>
    </w:p>
    <w:p w14:paraId="27765768" w14:textId="300AA7E2" w:rsidR="009E2785" w:rsidRPr="002A3D40" w:rsidRDefault="006C65F3" w:rsidP="009E2785">
      <w:pPr>
        <w:pStyle w:val="ListParagraph"/>
        <w:numPr>
          <w:ilvl w:val="0"/>
          <w:numId w:val="16"/>
        </w:numPr>
        <w:rPr>
          <w:rFonts w:cstheme="minorHAnsi"/>
          <w:color w:val="000000" w:themeColor="text1"/>
        </w:rPr>
      </w:pPr>
      <w:r w:rsidRPr="002A3D40">
        <w:rPr>
          <w:rFonts w:cstheme="minorHAnsi"/>
          <w:color w:val="000000" w:themeColor="text1"/>
        </w:rPr>
        <w:t xml:space="preserve">Cllr </w:t>
      </w:r>
      <w:r w:rsidR="002B6EB5" w:rsidRPr="002A3D40">
        <w:rPr>
          <w:rFonts w:cstheme="minorHAnsi"/>
          <w:color w:val="000000" w:themeColor="text1"/>
        </w:rPr>
        <w:t>Childs</w:t>
      </w:r>
      <w:r w:rsidRPr="002A3D40">
        <w:rPr>
          <w:rFonts w:cstheme="minorHAnsi"/>
          <w:color w:val="000000" w:themeColor="text1"/>
        </w:rPr>
        <w:t xml:space="preserve"> met with the resident that attended the previous meeting to discuss vehicle issues and dangers along Vicarage Rd, Cllr Childs has contacted Highways. A </w:t>
      </w:r>
      <w:r w:rsidR="002B6EB5" w:rsidRPr="002A3D40">
        <w:rPr>
          <w:rFonts w:cstheme="minorHAnsi"/>
          <w:color w:val="000000" w:themeColor="text1"/>
        </w:rPr>
        <w:t>one-way</w:t>
      </w:r>
      <w:r w:rsidRPr="002A3D40">
        <w:rPr>
          <w:rFonts w:cstheme="minorHAnsi"/>
          <w:color w:val="000000" w:themeColor="text1"/>
        </w:rPr>
        <w:t xml:space="preserve"> rote has been discussed on previous occasions and was raised again as a suggestion.</w:t>
      </w:r>
    </w:p>
    <w:p w14:paraId="78B3E629" w14:textId="24D88987" w:rsidR="006C65F3" w:rsidRPr="002A3D40" w:rsidRDefault="006C65F3" w:rsidP="009E2785">
      <w:pPr>
        <w:pStyle w:val="ListParagraph"/>
        <w:numPr>
          <w:ilvl w:val="0"/>
          <w:numId w:val="16"/>
        </w:numPr>
        <w:rPr>
          <w:rFonts w:cstheme="minorHAnsi"/>
          <w:color w:val="000000" w:themeColor="text1"/>
        </w:rPr>
      </w:pPr>
      <w:r w:rsidRPr="002A3D40">
        <w:rPr>
          <w:rFonts w:cstheme="minorHAnsi"/>
          <w:color w:val="000000" w:themeColor="text1"/>
        </w:rPr>
        <w:t xml:space="preserve">Cllr Childs raised the issue of lighting in West End Rd, Clerk has contacted the contractor who will look into this, he is away at the moment but will inspect upon his return. Clerk will also ask for his general advice regarding whether there is adequate lighting in West End Rd. It’s a tricky situation as some residents are in </w:t>
      </w:r>
      <w:r w:rsidR="002B6EB5" w:rsidRPr="002A3D40">
        <w:rPr>
          <w:rFonts w:cstheme="minorHAnsi"/>
          <w:color w:val="000000" w:themeColor="text1"/>
        </w:rPr>
        <w:t>favour</w:t>
      </w:r>
      <w:r w:rsidRPr="002A3D40">
        <w:rPr>
          <w:rFonts w:cstheme="minorHAnsi"/>
          <w:color w:val="000000" w:themeColor="text1"/>
        </w:rPr>
        <w:t xml:space="preserve"> of additional lighting and others would like to keep the rural feel and not add to light pollution.</w:t>
      </w:r>
    </w:p>
    <w:p w14:paraId="4865C9FA" w14:textId="6EF1DE1F" w:rsidR="006C65F3" w:rsidRPr="002A3D40" w:rsidRDefault="006C65F3" w:rsidP="009E2785">
      <w:pPr>
        <w:pStyle w:val="ListParagraph"/>
        <w:numPr>
          <w:ilvl w:val="0"/>
          <w:numId w:val="16"/>
        </w:numPr>
        <w:rPr>
          <w:rFonts w:cstheme="minorHAnsi"/>
          <w:color w:val="000000" w:themeColor="text1"/>
        </w:rPr>
      </w:pPr>
      <w:r w:rsidRPr="002A3D40">
        <w:rPr>
          <w:rFonts w:cstheme="minorHAnsi"/>
          <w:color w:val="000000" w:themeColor="text1"/>
        </w:rPr>
        <w:t>Glass recycling will be collected from 30</w:t>
      </w:r>
      <w:r w:rsidRPr="002A3D40">
        <w:rPr>
          <w:rFonts w:cstheme="minorHAnsi"/>
          <w:color w:val="000000" w:themeColor="text1"/>
          <w:vertAlign w:val="superscript"/>
        </w:rPr>
        <w:t>th</w:t>
      </w:r>
      <w:r w:rsidRPr="002A3D40">
        <w:rPr>
          <w:rFonts w:cstheme="minorHAnsi"/>
          <w:color w:val="000000" w:themeColor="text1"/>
        </w:rPr>
        <w:t xml:space="preserve"> March 2026.</w:t>
      </w:r>
    </w:p>
    <w:p w14:paraId="5E402110" w14:textId="161E8A34" w:rsidR="006C65F3" w:rsidRPr="002A3D40" w:rsidRDefault="006C65F3" w:rsidP="009E2785">
      <w:pPr>
        <w:pStyle w:val="ListParagraph"/>
        <w:numPr>
          <w:ilvl w:val="0"/>
          <w:numId w:val="16"/>
        </w:numPr>
        <w:rPr>
          <w:rFonts w:cstheme="minorHAnsi"/>
          <w:color w:val="000000" w:themeColor="text1"/>
        </w:rPr>
      </w:pPr>
      <w:r w:rsidRPr="002A3D40">
        <w:rPr>
          <w:rFonts w:cstheme="minorHAnsi"/>
          <w:color w:val="000000" w:themeColor="text1"/>
        </w:rPr>
        <w:t xml:space="preserve">Taylor Wimpey will be progressing with the Barton development in coming </w:t>
      </w:r>
      <w:r w:rsidR="002B6EB5" w:rsidRPr="002A3D40">
        <w:rPr>
          <w:rFonts w:cstheme="minorHAnsi"/>
          <w:color w:val="000000" w:themeColor="text1"/>
        </w:rPr>
        <w:t>weeks;</w:t>
      </w:r>
      <w:r w:rsidRPr="002A3D40">
        <w:rPr>
          <w:rFonts w:cstheme="minorHAnsi"/>
          <w:color w:val="000000" w:themeColor="text1"/>
        </w:rPr>
        <w:t xml:space="preserve"> the access will be into Barton not directly onto the A6. Cllr Childs confirmed that S106 money has been allocated to the Doctor’s surgery, she will contact them to clarify what the additional funding will be used for?</w:t>
      </w:r>
    </w:p>
    <w:p w14:paraId="608AD66D" w14:textId="5E4D8E9A" w:rsidR="000D5038" w:rsidRPr="002A3D40" w:rsidRDefault="000D5038" w:rsidP="009E2785">
      <w:pPr>
        <w:pStyle w:val="ListParagraph"/>
        <w:numPr>
          <w:ilvl w:val="0"/>
          <w:numId w:val="16"/>
        </w:numPr>
        <w:rPr>
          <w:rFonts w:cstheme="minorHAnsi"/>
          <w:color w:val="000000" w:themeColor="text1"/>
        </w:rPr>
      </w:pPr>
      <w:r w:rsidRPr="002A3D40">
        <w:rPr>
          <w:rFonts w:cstheme="minorHAnsi"/>
          <w:color w:val="000000" w:themeColor="text1"/>
        </w:rPr>
        <w:lastRenderedPageBreak/>
        <w:t xml:space="preserve">There has been a </w:t>
      </w:r>
      <w:r w:rsidR="002B6EB5" w:rsidRPr="002A3D40">
        <w:rPr>
          <w:rFonts w:cstheme="minorHAnsi"/>
          <w:color w:val="000000" w:themeColor="text1"/>
        </w:rPr>
        <w:t>social</w:t>
      </w:r>
      <w:r w:rsidRPr="002A3D40">
        <w:rPr>
          <w:rFonts w:cstheme="minorHAnsi"/>
          <w:color w:val="000000" w:themeColor="text1"/>
        </w:rPr>
        <w:t xml:space="preserve"> media post outlin</w:t>
      </w:r>
      <w:r w:rsidR="002B6EB5" w:rsidRPr="002A3D40">
        <w:rPr>
          <w:rFonts w:cstheme="minorHAnsi"/>
          <w:color w:val="000000" w:themeColor="text1"/>
        </w:rPr>
        <w:t>ing</w:t>
      </w:r>
      <w:r w:rsidRPr="002A3D40">
        <w:rPr>
          <w:rFonts w:cstheme="minorHAnsi"/>
          <w:color w:val="000000" w:themeColor="text1"/>
        </w:rPr>
        <w:t xml:space="preserve"> continued shop lifting at the Co-op and the effects this is having on the staff. Cllr Gearey and Cllr Childs previously met with the Co-op to discuss ways of addressing this whilst also providing a safe environment for both staff and customers, Cllr Childs will arrange another meeting and include PCSO Sarah Carne. </w:t>
      </w:r>
    </w:p>
    <w:p w14:paraId="3AA79DEF" w14:textId="0B5CE4FB" w:rsidR="000D5038" w:rsidRPr="002A3D40" w:rsidRDefault="000D5038" w:rsidP="009E2785">
      <w:pPr>
        <w:pStyle w:val="ListParagraph"/>
        <w:numPr>
          <w:ilvl w:val="0"/>
          <w:numId w:val="16"/>
        </w:numPr>
        <w:rPr>
          <w:rFonts w:cstheme="minorHAnsi"/>
          <w:color w:val="000000" w:themeColor="text1"/>
        </w:rPr>
      </w:pPr>
      <w:r w:rsidRPr="002A3D40">
        <w:rPr>
          <w:rFonts w:cstheme="minorHAnsi"/>
          <w:color w:val="000000" w:themeColor="text1"/>
        </w:rPr>
        <w:t xml:space="preserve">There is a </w:t>
      </w:r>
      <w:r w:rsidR="002B6EB5" w:rsidRPr="002A3D40">
        <w:rPr>
          <w:rFonts w:cstheme="minorHAnsi"/>
          <w:color w:val="000000" w:themeColor="text1"/>
        </w:rPr>
        <w:t>community</w:t>
      </w:r>
      <w:r w:rsidRPr="002A3D40">
        <w:rPr>
          <w:rFonts w:cstheme="minorHAnsi"/>
          <w:color w:val="000000" w:themeColor="text1"/>
        </w:rPr>
        <w:t xml:space="preserve"> safety session on 17</w:t>
      </w:r>
      <w:r w:rsidRPr="002A3D40">
        <w:rPr>
          <w:rFonts w:cstheme="minorHAnsi"/>
          <w:color w:val="000000" w:themeColor="text1"/>
          <w:vertAlign w:val="superscript"/>
        </w:rPr>
        <w:t>th</w:t>
      </w:r>
      <w:r w:rsidRPr="002A3D40">
        <w:rPr>
          <w:rFonts w:cstheme="minorHAnsi"/>
          <w:color w:val="000000" w:themeColor="text1"/>
        </w:rPr>
        <w:t xml:space="preserve"> May for residents, </w:t>
      </w:r>
      <w:r w:rsidR="002B6EB5" w:rsidRPr="002A3D40">
        <w:rPr>
          <w:rFonts w:cstheme="minorHAnsi"/>
          <w:color w:val="000000" w:themeColor="text1"/>
        </w:rPr>
        <w:t>Clerk</w:t>
      </w:r>
      <w:r w:rsidRPr="002A3D40">
        <w:rPr>
          <w:rFonts w:cstheme="minorHAnsi"/>
          <w:color w:val="000000" w:themeColor="text1"/>
        </w:rPr>
        <w:t xml:space="preserve"> will confirm if there is another one before?</w:t>
      </w:r>
    </w:p>
    <w:p w14:paraId="4C4BA7BD" w14:textId="78AEA026" w:rsidR="00C06355" w:rsidRPr="002A3D40" w:rsidRDefault="00C06355" w:rsidP="009E2785">
      <w:pPr>
        <w:pStyle w:val="ListParagraph"/>
        <w:numPr>
          <w:ilvl w:val="0"/>
          <w:numId w:val="16"/>
        </w:numPr>
        <w:rPr>
          <w:rFonts w:cstheme="minorHAnsi"/>
          <w:color w:val="000000" w:themeColor="text1"/>
        </w:rPr>
      </w:pPr>
      <w:r w:rsidRPr="002A3D40">
        <w:rPr>
          <w:rFonts w:cstheme="minorHAnsi"/>
          <w:color w:val="000000" w:themeColor="text1"/>
        </w:rPr>
        <w:t xml:space="preserve">Cllr Childs updated Cllrs that she is now the </w:t>
      </w:r>
      <w:r w:rsidR="002B6EB5" w:rsidRPr="002A3D40">
        <w:rPr>
          <w:rFonts w:cstheme="minorHAnsi"/>
          <w:color w:val="000000" w:themeColor="text1"/>
        </w:rPr>
        <w:t>Portfolio</w:t>
      </w:r>
      <w:r w:rsidRPr="002A3D40">
        <w:rPr>
          <w:rFonts w:cstheme="minorHAnsi"/>
          <w:color w:val="000000" w:themeColor="text1"/>
        </w:rPr>
        <w:t xml:space="preserve"> holder for Community Safety and Deputy Portfolio holder for Children’s services.</w:t>
      </w:r>
    </w:p>
    <w:p w14:paraId="47C9DA5E" w14:textId="1003D31F" w:rsidR="00C06355" w:rsidRPr="002A3D40" w:rsidRDefault="00C06355" w:rsidP="009E2785">
      <w:pPr>
        <w:pStyle w:val="ListParagraph"/>
        <w:numPr>
          <w:ilvl w:val="0"/>
          <w:numId w:val="16"/>
        </w:numPr>
        <w:rPr>
          <w:rFonts w:cstheme="minorHAnsi"/>
          <w:color w:val="000000" w:themeColor="text1"/>
        </w:rPr>
      </w:pPr>
      <w:r w:rsidRPr="002A3D40">
        <w:rPr>
          <w:rFonts w:cstheme="minorHAnsi"/>
          <w:color w:val="000000" w:themeColor="text1"/>
        </w:rPr>
        <w:t xml:space="preserve">It was agreed to move agenda item 18/26 </w:t>
      </w:r>
      <w:r w:rsidR="002B6EB5" w:rsidRPr="002A3D40">
        <w:rPr>
          <w:rFonts w:cstheme="minorHAnsi"/>
          <w:color w:val="000000" w:themeColor="text1"/>
        </w:rPr>
        <w:t>Meeting</w:t>
      </w:r>
      <w:r w:rsidRPr="002A3D40">
        <w:rPr>
          <w:rFonts w:cstheme="minorHAnsi"/>
          <w:color w:val="000000" w:themeColor="text1"/>
        </w:rPr>
        <w:t xml:space="preserve"> dates and times to discuss with ward Cllrs. It was agreed that meetings will continue on </w:t>
      </w:r>
      <w:r w:rsidR="007C64C0">
        <w:rPr>
          <w:rFonts w:cstheme="minorHAnsi"/>
          <w:color w:val="000000" w:themeColor="text1"/>
        </w:rPr>
        <w:t>second</w:t>
      </w:r>
      <w:r w:rsidR="0070515B" w:rsidRPr="002A3D40">
        <w:rPr>
          <w:rFonts w:cstheme="minorHAnsi"/>
          <w:color w:val="000000" w:themeColor="text1"/>
        </w:rPr>
        <w:t xml:space="preserve"> </w:t>
      </w:r>
      <w:r w:rsidRPr="002A3D40">
        <w:rPr>
          <w:rFonts w:cstheme="minorHAnsi"/>
          <w:color w:val="000000" w:themeColor="text1"/>
        </w:rPr>
        <w:t xml:space="preserve">Wednesday </w:t>
      </w:r>
      <w:r w:rsidR="0070515B" w:rsidRPr="002A3D40">
        <w:rPr>
          <w:rFonts w:cstheme="minorHAnsi"/>
          <w:color w:val="000000" w:themeColor="text1"/>
        </w:rPr>
        <w:t>of the month</w:t>
      </w:r>
      <w:r w:rsidRPr="002A3D40">
        <w:rPr>
          <w:rFonts w:cstheme="minorHAnsi"/>
          <w:color w:val="000000" w:themeColor="text1"/>
        </w:rPr>
        <w:t xml:space="preserve"> at 7pm in the village hall for the foreseeable future. Clerk has a commitment on the first Wednesday of the month at the moment, once her commitment has ended the meetings will move to the first Wednesday of the month</w:t>
      </w:r>
      <w:r w:rsidR="0070515B" w:rsidRPr="002A3D40">
        <w:rPr>
          <w:rFonts w:cstheme="minorHAnsi"/>
          <w:color w:val="000000" w:themeColor="text1"/>
        </w:rPr>
        <w:t xml:space="preserve"> at 7pm, this will enable Ward Cllrs to attend the meetings as they are unable to commit to Mondays as was previously suggested.</w:t>
      </w:r>
    </w:p>
    <w:p w14:paraId="47E7477F" w14:textId="5B74AE4E" w:rsidR="00152ADF" w:rsidRPr="002A3D40" w:rsidRDefault="00152ADF" w:rsidP="009E2785">
      <w:pPr>
        <w:pStyle w:val="ListParagraph"/>
        <w:numPr>
          <w:ilvl w:val="0"/>
          <w:numId w:val="16"/>
        </w:numPr>
        <w:rPr>
          <w:rFonts w:cstheme="minorHAnsi"/>
          <w:color w:val="000000" w:themeColor="text1"/>
        </w:rPr>
      </w:pPr>
      <w:r w:rsidRPr="002A3D40">
        <w:rPr>
          <w:rFonts w:cstheme="minorHAnsi"/>
          <w:color w:val="000000" w:themeColor="text1"/>
        </w:rPr>
        <w:t>Cllr Childs confirmed there is no planned cuts to funding for the Horticultural centre.</w:t>
      </w:r>
    </w:p>
    <w:p w14:paraId="61353A59" w14:textId="0F066ACA" w:rsidR="00152ADF" w:rsidRPr="002A3D40" w:rsidRDefault="00152ADF" w:rsidP="009E2785">
      <w:pPr>
        <w:pStyle w:val="ListParagraph"/>
        <w:numPr>
          <w:ilvl w:val="0"/>
          <w:numId w:val="16"/>
        </w:numPr>
        <w:rPr>
          <w:rFonts w:cstheme="minorHAnsi"/>
          <w:color w:val="000000" w:themeColor="text1"/>
        </w:rPr>
      </w:pPr>
      <w:r w:rsidRPr="002A3D40">
        <w:rPr>
          <w:rFonts w:cstheme="minorHAnsi"/>
          <w:color w:val="000000" w:themeColor="text1"/>
        </w:rPr>
        <w:t xml:space="preserve">Ward Cllrs agreed to consider a stand at the </w:t>
      </w:r>
      <w:r w:rsidR="002B6EB5" w:rsidRPr="002A3D40">
        <w:rPr>
          <w:rFonts w:cstheme="minorHAnsi"/>
          <w:color w:val="000000" w:themeColor="text1"/>
        </w:rPr>
        <w:t>summer</w:t>
      </w:r>
      <w:r w:rsidRPr="002A3D40">
        <w:rPr>
          <w:rFonts w:cstheme="minorHAnsi"/>
          <w:color w:val="000000" w:themeColor="text1"/>
        </w:rPr>
        <w:t xml:space="preserve"> fun day on 4</w:t>
      </w:r>
      <w:r w:rsidRPr="002A3D40">
        <w:rPr>
          <w:rFonts w:cstheme="minorHAnsi"/>
          <w:color w:val="000000" w:themeColor="text1"/>
          <w:vertAlign w:val="superscript"/>
        </w:rPr>
        <w:t>th</w:t>
      </w:r>
      <w:r w:rsidRPr="002A3D40">
        <w:rPr>
          <w:rFonts w:cstheme="minorHAnsi"/>
          <w:color w:val="000000" w:themeColor="text1"/>
        </w:rPr>
        <w:t xml:space="preserve"> July at the Millenium Green.</w:t>
      </w:r>
    </w:p>
    <w:p w14:paraId="3DB8B2DA" w14:textId="4E2D18C1" w:rsidR="00160202" w:rsidRPr="002A3D40" w:rsidRDefault="00160202" w:rsidP="009E2785">
      <w:pPr>
        <w:pStyle w:val="ListParagraph"/>
        <w:numPr>
          <w:ilvl w:val="0"/>
          <w:numId w:val="16"/>
        </w:numPr>
        <w:rPr>
          <w:rFonts w:cstheme="minorHAnsi"/>
          <w:color w:val="000000" w:themeColor="text1"/>
        </w:rPr>
      </w:pPr>
      <w:r w:rsidRPr="002A3D40">
        <w:rPr>
          <w:rFonts w:cstheme="minorHAnsi"/>
          <w:color w:val="000000" w:themeColor="text1"/>
        </w:rPr>
        <w:t>Cllr Childs has been contacted by a resident concerning overgrown trees in Obelisk way, she has reported this to CBC.</w:t>
      </w:r>
    </w:p>
    <w:p w14:paraId="50A8635C" w14:textId="0E837921" w:rsidR="00A62A0B" w:rsidRPr="002A3D40" w:rsidRDefault="00A34B3B" w:rsidP="00BE4EA8">
      <w:pPr>
        <w:rPr>
          <w:rFonts w:cstheme="minorHAnsi"/>
          <w:b/>
          <w:bCs/>
        </w:rPr>
      </w:pPr>
      <w:r w:rsidRPr="002A3D40">
        <w:rPr>
          <w:rFonts w:cstheme="minorHAnsi"/>
          <w:b/>
          <w:bCs/>
        </w:rPr>
        <w:t>1</w:t>
      </w:r>
      <w:r w:rsidR="008930CB" w:rsidRPr="002A3D40">
        <w:rPr>
          <w:rFonts w:cstheme="minorHAnsi"/>
          <w:b/>
          <w:bCs/>
        </w:rPr>
        <w:t>6/26</w:t>
      </w:r>
      <w:r w:rsidR="00FE565B" w:rsidRPr="002A3D40">
        <w:rPr>
          <w:rFonts w:cstheme="minorHAnsi"/>
          <w:b/>
          <w:bCs/>
        </w:rPr>
        <w:t xml:space="preserve"> </w:t>
      </w:r>
      <w:r w:rsidR="00566B37" w:rsidRPr="002A3D40">
        <w:rPr>
          <w:rFonts w:cstheme="minorHAnsi"/>
          <w:b/>
          <w:bCs/>
        </w:rPr>
        <w:t>Finances:</w:t>
      </w:r>
    </w:p>
    <w:p w14:paraId="113E5DAC" w14:textId="7B9B4F9B" w:rsidR="00FE05A8" w:rsidRPr="002A3D40" w:rsidRDefault="00FE05A8" w:rsidP="00A33FDB">
      <w:pPr>
        <w:rPr>
          <w:rFonts w:cstheme="minorHAnsi"/>
        </w:rPr>
      </w:pPr>
      <w:r w:rsidRPr="002A3D40">
        <w:rPr>
          <w:rFonts w:cstheme="minorHAnsi"/>
        </w:rPr>
        <w:t xml:space="preserve">Payments for </w:t>
      </w:r>
      <w:r w:rsidR="00A34B3B" w:rsidRPr="002A3D40">
        <w:rPr>
          <w:rFonts w:cstheme="minorHAnsi"/>
        </w:rPr>
        <w:t>February</w:t>
      </w:r>
      <w:r w:rsidR="008930CB" w:rsidRPr="002A3D40">
        <w:rPr>
          <w:rFonts w:cstheme="minorHAnsi"/>
        </w:rPr>
        <w:t xml:space="preserve"> 2026:</w:t>
      </w:r>
    </w:p>
    <w:p w14:paraId="4CEE4565" w14:textId="5D2D06C7" w:rsidR="00BE4EA8" w:rsidRPr="002A3D40" w:rsidRDefault="00BE4EA8" w:rsidP="00A33FDB">
      <w:pPr>
        <w:rPr>
          <w:rFonts w:cstheme="minorHAnsi"/>
        </w:rPr>
      </w:pPr>
      <w:r w:rsidRPr="002A3D40">
        <w:rPr>
          <w:rFonts w:cstheme="minorHAnsi"/>
        </w:rPr>
        <w:t>Website/social media £162</w:t>
      </w:r>
      <w:r w:rsidR="008930CB" w:rsidRPr="002A3D40">
        <w:rPr>
          <w:rFonts w:cstheme="minorHAnsi"/>
        </w:rPr>
        <w:t>.00</w:t>
      </w:r>
    </w:p>
    <w:p w14:paraId="4293150A" w14:textId="78B766F8" w:rsidR="00BE4EA8" w:rsidRPr="002A3D40" w:rsidRDefault="00BE4EA8" w:rsidP="00A33FDB">
      <w:pPr>
        <w:rPr>
          <w:rFonts w:cstheme="minorHAnsi"/>
        </w:rPr>
      </w:pPr>
      <w:r w:rsidRPr="002A3D40">
        <w:rPr>
          <w:rFonts w:cstheme="minorHAnsi"/>
        </w:rPr>
        <w:t>D Granger £</w:t>
      </w:r>
      <w:r w:rsidR="00A34B3B" w:rsidRPr="002A3D40">
        <w:rPr>
          <w:rFonts w:cstheme="minorHAnsi"/>
        </w:rPr>
        <w:t>336.00</w:t>
      </w:r>
    </w:p>
    <w:p w14:paraId="1C572745" w14:textId="7B7618E6" w:rsidR="00A34B3B" w:rsidRPr="002A3D40" w:rsidRDefault="00BE4EA8" w:rsidP="00A33FDB">
      <w:pPr>
        <w:rPr>
          <w:rFonts w:cstheme="minorHAnsi"/>
        </w:rPr>
      </w:pPr>
      <w:r w:rsidRPr="002A3D40">
        <w:rPr>
          <w:rFonts w:cstheme="minorHAnsi"/>
        </w:rPr>
        <w:t xml:space="preserve">Village hall </w:t>
      </w:r>
      <w:r w:rsidR="00A34B3B" w:rsidRPr="002A3D40">
        <w:rPr>
          <w:rFonts w:cstheme="minorHAnsi"/>
        </w:rPr>
        <w:t>3</w:t>
      </w:r>
      <w:r w:rsidR="008930CB" w:rsidRPr="002A3D40">
        <w:rPr>
          <w:rFonts w:cstheme="minorHAnsi"/>
        </w:rPr>
        <w:t>0.0</w:t>
      </w:r>
      <w:r w:rsidR="00A34B3B" w:rsidRPr="002A3D40">
        <w:rPr>
          <w:rFonts w:cstheme="minorHAnsi"/>
        </w:rPr>
        <w:t>0</w:t>
      </w:r>
    </w:p>
    <w:p w14:paraId="00CF2DE3" w14:textId="37C79797" w:rsidR="00D11017" w:rsidRPr="002A3D40" w:rsidRDefault="00D11017" w:rsidP="00A33FDB">
      <w:pPr>
        <w:rPr>
          <w:rFonts w:cstheme="minorHAnsi"/>
        </w:rPr>
      </w:pPr>
      <w:r w:rsidRPr="002A3D40">
        <w:rPr>
          <w:rFonts w:cstheme="minorHAnsi"/>
        </w:rPr>
        <w:t>Mazars, external audit £756.00</w:t>
      </w:r>
    </w:p>
    <w:p w14:paraId="06804B92" w14:textId="4B74C34E" w:rsidR="00D11017" w:rsidRPr="002A3D40" w:rsidRDefault="00D11017" w:rsidP="00A33FDB">
      <w:pPr>
        <w:rPr>
          <w:rFonts w:cstheme="minorHAnsi"/>
        </w:rPr>
      </w:pPr>
      <w:r w:rsidRPr="002A3D40">
        <w:rPr>
          <w:rFonts w:cstheme="minorHAnsi"/>
        </w:rPr>
        <w:t>N Power £62.13</w:t>
      </w:r>
    </w:p>
    <w:p w14:paraId="02C4469C" w14:textId="0FC0668C" w:rsidR="00CB48B1" w:rsidRPr="002A3D40" w:rsidRDefault="00CB48B1" w:rsidP="00CF19DE">
      <w:pPr>
        <w:rPr>
          <w:rFonts w:cstheme="minorHAnsi"/>
          <w:color w:val="000000" w:themeColor="text1"/>
        </w:rPr>
      </w:pPr>
      <w:r w:rsidRPr="002A3D40">
        <w:rPr>
          <w:rFonts w:cstheme="minorHAnsi"/>
          <w:color w:val="000000" w:themeColor="text1"/>
        </w:rPr>
        <w:t xml:space="preserve">Payments proposed by Cllr </w:t>
      </w:r>
      <w:r w:rsidR="00D11017" w:rsidRPr="002A3D40">
        <w:rPr>
          <w:rFonts w:cstheme="minorHAnsi"/>
          <w:color w:val="000000" w:themeColor="text1"/>
        </w:rPr>
        <w:t>Royer</w:t>
      </w:r>
      <w:r w:rsidRPr="002A3D40">
        <w:rPr>
          <w:rFonts w:cstheme="minorHAnsi"/>
          <w:color w:val="000000" w:themeColor="text1"/>
        </w:rPr>
        <w:t xml:space="preserve">, seconded by Cllr </w:t>
      </w:r>
      <w:r w:rsidR="00D11017" w:rsidRPr="002A3D40">
        <w:rPr>
          <w:rFonts w:cstheme="minorHAnsi"/>
          <w:color w:val="000000" w:themeColor="text1"/>
        </w:rPr>
        <w:t>Virgo</w:t>
      </w:r>
      <w:r w:rsidRPr="002A3D40">
        <w:rPr>
          <w:rFonts w:cstheme="minorHAnsi"/>
          <w:color w:val="000000" w:themeColor="text1"/>
        </w:rPr>
        <w:t>, all agreed. Clerk will set up payments.</w:t>
      </w:r>
    </w:p>
    <w:p w14:paraId="07C0BFE4" w14:textId="0F0B0361" w:rsidR="00A34B3B" w:rsidRPr="002A3D40" w:rsidRDefault="00A34B3B" w:rsidP="00CF19DE">
      <w:pPr>
        <w:rPr>
          <w:rFonts w:cstheme="minorHAnsi"/>
          <w:color w:val="000000" w:themeColor="text1"/>
        </w:rPr>
      </w:pPr>
      <w:r w:rsidRPr="002A3D40">
        <w:rPr>
          <w:rFonts w:cstheme="minorHAnsi"/>
          <w:color w:val="000000" w:themeColor="text1"/>
        </w:rPr>
        <w:t>Clerk will make amendments to the Bank mandates, adding Cllr Willard and removing Cllr Offer, this will be for both Barclays and Nationwide.</w:t>
      </w:r>
      <w:r w:rsidR="00D11017" w:rsidRPr="002A3D40">
        <w:rPr>
          <w:rFonts w:cstheme="minorHAnsi"/>
          <w:color w:val="000000" w:themeColor="text1"/>
        </w:rPr>
        <w:t xml:space="preserve"> Cllr </w:t>
      </w:r>
      <w:r w:rsidR="002B6EB5" w:rsidRPr="002A3D40">
        <w:rPr>
          <w:rFonts w:cstheme="minorHAnsi"/>
          <w:color w:val="000000" w:themeColor="text1"/>
        </w:rPr>
        <w:t>Willard</w:t>
      </w:r>
      <w:r w:rsidR="00D11017" w:rsidRPr="002A3D40">
        <w:rPr>
          <w:rFonts w:cstheme="minorHAnsi"/>
          <w:color w:val="000000" w:themeColor="text1"/>
        </w:rPr>
        <w:t xml:space="preserve"> will take over payroll on his return.</w:t>
      </w:r>
    </w:p>
    <w:p w14:paraId="2A96B025" w14:textId="2933DBEA" w:rsidR="001066C1" w:rsidRPr="002A3D40" w:rsidRDefault="001066C1" w:rsidP="001066C1">
      <w:pPr>
        <w:rPr>
          <w:rFonts w:cstheme="minorHAnsi"/>
        </w:rPr>
      </w:pPr>
      <w:r w:rsidRPr="002A3D40">
        <w:rPr>
          <w:rFonts w:cstheme="minorHAnsi"/>
        </w:rPr>
        <w:t xml:space="preserve">Approved payments and invoices due for payment in the current year so far total £141,870 (total last meeting was £141,178, and both figures exclude the VAT values which can be reclaimed). </w:t>
      </w:r>
    </w:p>
    <w:p w14:paraId="71F054AE" w14:textId="77777777" w:rsidR="001066C1" w:rsidRPr="002A3D40" w:rsidRDefault="001066C1" w:rsidP="001066C1">
      <w:pPr>
        <w:rPr>
          <w:rFonts w:cstheme="minorHAnsi"/>
        </w:rPr>
      </w:pPr>
      <w:r w:rsidRPr="002A3D40">
        <w:rPr>
          <w:rFonts w:cstheme="minorHAnsi"/>
        </w:rPr>
        <w:t>The PC has not received anything in the last month.</w:t>
      </w:r>
    </w:p>
    <w:p w14:paraId="51025B6E" w14:textId="42433B23" w:rsidR="001066C1" w:rsidRPr="002A3D40" w:rsidRDefault="001066C1" w:rsidP="001066C1">
      <w:pPr>
        <w:rPr>
          <w:rFonts w:cstheme="minorHAnsi"/>
        </w:rPr>
      </w:pPr>
      <w:r w:rsidRPr="002A3D40">
        <w:rPr>
          <w:rFonts w:cstheme="minorHAnsi"/>
        </w:rPr>
        <w:t>The bank account balances as of Feb 6</w:t>
      </w:r>
      <w:r w:rsidRPr="002A3D40">
        <w:rPr>
          <w:rFonts w:cstheme="minorHAnsi"/>
          <w:vertAlign w:val="superscript"/>
        </w:rPr>
        <w:t>th</w:t>
      </w:r>
      <w:r w:rsidRPr="002A3D40">
        <w:rPr>
          <w:rFonts w:cstheme="minorHAnsi"/>
        </w:rPr>
        <w:t> are:</w:t>
      </w:r>
    </w:p>
    <w:p w14:paraId="0C5FFF50" w14:textId="7CD7FA1D" w:rsidR="001066C1" w:rsidRPr="002A3D40" w:rsidRDefault="001066C1" w:rsidP="001066C1">
      <w:pPr>
        <w:rPr>
          <w:rFonts w:cstheme="minorHAnsi"/>
        </w:rPr>
      </w:pPr>
      <w:r w:rsidRPr="002A3D40">
        <w:rPr>
          <w:rFonts w:cstheme="minorHAnsi"/>
        </w:rPr>
        <w:t xml:space="preserve"> Current a/c              £1,088.63        was </w:t>
      </w:r>
      <w:r w:rsidR="002B6EB5" w:rsidRPr="002A3D40">
        <w:rPr>
          <w:rFonts w:cstheme="minorHAnsi"/>
        </w:rPr>
        <w:t>£4,779.64.</w:t>
      </w:r>
      <w:r w:rsidRPr="002A3D40">
        <w:rPr>
          <w:rFonts w:cstheme="minorHAnsi"/>
        </w:rPr>
        <w:t> </w:t>
      </w:r>
    </w:p>
    <w:p w14:paraId="59D251D0" w14:textId="77777777" w:rsidR="001066C1" w:rsidRPr="002A3D40" w:rsidRDefault="001066C1" w:rsidP="001066C1">
      <w:pPr>
        <w:rPr>
          <w:rFonts w:cstheme="minorHAnsi"/>
        </w:rPr>
      </w:pPr>
      <w:r w:rsidRPr="002A3D40">
        <w:rPr>
          <w:rFonts w:cstheme="minorHAnsi"/>
        </w:rPr>
        <w:t>Deposit a/c         £407,877.35        was £407,877.35</w:t>
      </w:r>
    </w:p>
    <w:p w14:paraId="749989C7" w14:textId="77777777" w:rsidR="001066C1" w:rsidRPr="002A3D40" w:rsidRDefault="001066C1" w:rsidP="001066C1">
      <w:pPr>
        <w:rPr>
          <w:rFonts w:cstheme="minorHAnsi"/>
        </w:rPr>
      </w:pPr>
      <w:r w:rsidRPr="002A3D40">
        <w:rPr>
          <w:rFonts w:cstheme="minorHAnsi"/>
        </w:rPr>
        <w:lastRenderedPageBreak/>
        <w:t>Nationwide           £89,561.08        was £89,561.08</w:t>
      </w:r>
    </w:p>
    <w:p w14:paraId="6F6F78C7" w14:textId="43AEC6E4" w:rsidR="001066C1" w:rsidRPr="002A3D40" w:rsidRDefault="001066C1" w:rsidP="001066C1">
      <w:pPr>
        <w:rPr>
          <w:rFonts w:cstheme="minorHAnsi"/>
        </w:rPr>
      </w:pPr>
      <w:r w:rsidRPr="002A3D40">
        <w:rPr>
          <w:rFonts w:cstheme="minorHAnsi"/>
        </w:rPr>
        <w:t> Adjusting for the value of unapproved invoices included and expected to be paid, this leaves a total current PC cash balance of £497,999.06 (balance last meeting was £498,872.27). There are no old un-cleared payments, but the Parish Council is owed £7,4</w:t>
      </w:r>
      <w:r w:rsidR="00D11017" w:rsidRPr="002A3D40">
        <w:rPr>
          <w:rFonts w:cstheme="minorHAnsi"/>
        </w:rPr>
        <w:t>16</w:t>
      </w:r>
      <w:r w:rsidRPr="002A3D40">
        <w:rPr>
          <w:rFonts w:cstheme="minorHAnsi"/>
        </w:rPr>
        <w:t xml:space="preserve"> for VAT on payments made for invoices dated up to the end of January and a claim for this is being put together by the Clerk. Proposed by Cllr</w:t>
      </w:r>
      <w:r w:rsidR="00D11017" w:rsidRPr="002A3D40">
        <w:rPr>
          <w:rFonts w:cstheme="minorHAnsi"/>
        </w:rPr>
        <w:t xml:space="preserve"> Royer, seconded by Cllr Virgo.</w:t>
      </w:r>
    </w:p>
    <w:p w14:paraId="279574D9" w14:textId="5759678D" w:rsidR="001066C1" w:rsidRPr="002A3D40" w:rsidRDefault="001066C1" w:rsidP="001066C1">
      <w:pPr>
        <w:rPr>
          <w:rFonts w:cstheme="minorHAnsi"/>
        </w:rPr>
      </w:pPr>
      <w:r w:rsidRPr="002A3D40">
        <w:rPr>
          <w:rFonts w:cstheme="minorHAnsi"/>
        </w:rPr>
        <w:t> There are currently reserved balances of:</w:t>
      </w:r>
    </w:p>
    <w:p w14:paraId="2BB06D51" w14:textId="77777777" w:rsidR="001066C1" w:rsidRPr="002A3D40" w:rsidRDefault="001066C1" w:rsidP="001066C1">
      <w:pPr>
        <w:rPr>
          <w:rFonts w:cstheme="minorHAnsi"/>
        </w:rPr>
      </w:pPr>
      <w:r w:rsidRPr="002A3D40">
        <w:rPr>
          <w:rFonts w:cstheme="minorHAnsi"/>
        </w:rPr>
        <w:t>                £2,247                   Allotment deposits                      was £2,247</w:t>
      </w:r>
    </w:p>
    <w:p w14:paraId="2A5E9704" w14:textId="77777777" w:rsidR="001066C1" w:rsidRPr="002A3D40" w:rsidRDefault="001066C1" w:rsidP="001066C1">
      <w:pPr>
        <w:rPr>
          <w:rFonts w:cstheme="minorHAnsi"/>
        </w:rPr>
      </w:pPr>
      <w:r w:rsidRPr="002A3D40">
        <w:rPr>
          <w:rFonts w:cstheme="minorHAnsi"/>
        </w:rPr>
        <w:t>                £30,812                 Bloor Play Area                            was £30,812</w:t>
      </w:r>
    </w:p>
    <w:p w14:paraId="09D43F16" w14:textId="77777777" w:rsidR="001066C1" w:rsidRPr="002A3D40" w:rsidRDefault="001066C1" w:rsidP="001066C1">
      <w:pPr>
        <w:rPr>
          <w:rFonts w:cstheme="minorHAnsi"/>
        </w:rPr>
      </w:pPr>
      <w:r w:rsidRPr="002A3D40">
        <w:rPr>
          <w:rFonts w:cstheme="minorHAnsi"/>
        </w:rPr>
        <w:t>                £24,181                 Community Woodland               was £24,181</w:t>
      </w:r>
    </w:p>
    <w:p w14:paraId="2E84DF2C" w14:textId="77777777" w:rsidR="001066C1" w:rsidRPr="002A3D40" w:rsidRDefault="001066C1" w:rsidP="001066C1">
      <w:pPr>
        <w:rPr>
          <w:rFonts w:cstheme="minorHAnsi"/>
        </w:rPr>
      </w:pPr>
      <w:r w:rsidRPr="002A3D40">
        <w:rPr>
          <w:rFonts w:cstheme="minorHAnsi"/>
        </w:rPr>
        <w:t>                £25,000                 General reserve                           was £25,000</w:t>
      </w:r>
    </w:p>
    <w:p w14:paraId="3A726CF5" w14:textId="77777777" w:rsidR="001066C1" w:rsidRPr="002A3D40" w:rsidRDefault="001066C1" w:rsidP="001066C1">
      <w:pPr>
        <w:rPr>
          <w:rFonts w:cstheme="minorHAnsi"/>
        </w:rPr>
      </w:pPr>
      <w:r w:rsidRPr="002A3D40">
        <w:rPr>
          <w:rFonts w:cstheme="minorHAnsi"/>
        </w:rPr>
        <w:t>                £79,676                 Miller Homes Play Areas            was £79,676</w:t>
      </w:r>
    </w:p>
    <w:p w14:paraId="52CAC1E7" w14:textId="77777777" w:rsidR="001066C1" w:rsidRPr="002A3D40" w:rsidRDefault="001066C1" w:rsidP="001066C1">
      <w:pPr>
        <w:rPr>
          <w:rFonts w:cstheme="minorHAnsi"/>
        </w:rPr>
      </w:pPr>
      <w:r w:rsidRPr="002A3D40">
        <w:rPr>
          <w:rFonts w:cstheme="minorHAnsi"/>
        </w:rPr>
        <w:t>                £83,999                 Sports Centre                               was £83,999</w:t>
      </w:r>
    </w:p>
    <w:p w14:paraId="477D9F06" w14:textId="77777777" w:rsidR="001066C1" w:rsidRPr="002A3D40" w:rsidRDefault="001066C1" w:rsidP="001066C1">
      <w:pPr>
        <w:rPr>
          <w:rFonts w:cstheme="minorHAnsi"/>
        </w:rPr>
      </w:pPr>
      <w:r w:rsidRPr="002A3D40">
        <w:rPr>
          <w:rFonts w:cstheme="minorHAnsi"/>
        </w:rPr>
        <w:t>                £187                       Village Hall                                   was £187</w:t>
      </w:r>
    </w:p>
    <w:p w14:paraId="394A766E" w14:textId="77777777" w:rsidR="001066C1" w:rsidRPr="002A3D40" w:rsidRDefault="001066C1" w:rsidP="001066C1">
      <w:pPr>
        <w:rPr>
          <w:rFonts w:cstheme="minorHAnsi"/>
        </w:rPr>
      </w:pPr>
      <w:r w:rsidRPr="002A3D40">
        <w:rPr>
          <w:rFonts w:cstheme="minorHAnsi"/>
        </w:rPr>
        <w:t>                £5,097                   Village Orchard                            was £5,097</w:t>
      </w:r>
    </w:p>
    <w:p w14:paraId="78AE3E36" w14:textId="77777777" w:rsidR="001066C1" w:rsidRPr="002A3D40" w:rsidRDefault="001066C1" w:rsidP="001066C1">
      <w:pPr>
        <w:rPr>
          <w:rFonts w:cstheme="minorHAnsi"/>
        </w:rPr>
      </w:pPr>
      <w:r w:rsidRPr="002A3D40">
        <w:rPr>
          <w:rFonts w:cstheme="minorHAnsi"/>
        </w:rPr>
        <w:t>                £106,761               Village Park                                  was £106,761</w:t>
      </w:r>
    </w:p>
    <w:p w14:paraId="3A0810B5" w14:textId="17F6DA38" w:rsidR="001066C1" w:rsidRPr="002A3D40" w:rsidRDefault="001066C1" w:rsidP="001066C1">
      <w:pPr>
        <w:rPr>
          <w:rFonts w:cstheme="minorHAnsi"/>
        </w:rPr>
      </w:pPr>
      <w:r w:rsidRPr="002A3D40">
        <w:rPr>
          <w:rFonts w:cstheme="minorHAnsi"/>
        </w:rPr>
        <w:t xml:space="preserve"> The Silsoe Community Recreational Trust (SCRT) has now committed to spend just under £40,000 (excluding VAT, which can be reclaimed by the Parish Council) of the funds above put under its management on refurbishment and improvements to the Community Centre. </w:t>
      </w:r>
    </w:p>
    <w:p w14:paraId="5D1F6E3E" w14:textId="77777777" w:rsidR="001066C1" w:rsidRPr="002A3D40" w:rsidRDefault="001066C1" w:rsidP="001066C1">
      <w:pPr>
        <w:rPr>
          <w:rFonts w:cstheme="minorHAnsi"/>
        </w:rPr>
      </w:pPr>
      <w:r w:rsidRPr="002A3D40">
        <w:rPr>
          <w:rFonts w:cstheme="minorHAnsi"/>
        </w:rPr>
        <w:t>The forecast for the end of the current year has £52,753 of unallocated funds available for new projects (last month £52,753), unchanged from last month.</w:t>
      </w:r>
    </w:p>
    <w:p w14:paraId="479FD771" w14:textId="57CA545B" w:rsidR="001066C1" w:rsidRPr="002A3D40" w:rsidRDefault="001066C1" w:rsidP="001066C1">
      <w:pPr>
        <w:rPr>
          <w:rFonts w:cstheme="minorHAnsi"/>
        </w:rPr>
      </w:pPr>
      <w:r w:rsidRPr="002A3D40">
        <w:rPr>
          <w:rFonts w:cstheme="minorHAnsi"/>
        </w:rPr>
        <w:t xml:space="preserve"> The budgeted 2025/26 spend on the allotments has now been exceeded, and this must be addressed. Currently the overspend is shown as £153, but this will increase with water and energy charges before April. Some of the unallocated funds above need to be allocated to cover the overspend plus projects. Cllr </w:t>
      </w:r>
      <w:r w:rsidR="00D11017" w:rsidRPr="002A3D40">
        <w:rPr>
          <w:rFonts w:cstheme="minorHAnsi"/>
        </w:rPr>
        <w:t xml:space="preserve">Mann </w:t>
      </w:r>
      <w:r w:rsidRPr="002A3D40">
        <w:rPr>
          <w:rFonts w:cstheme="minorHAnsi"/>
        </w:rPr>
        <w:t>proposed transfer of £</w:t>
      </w:r>
      <w:r w:rsidR="00D11017" w:rsidRPr="002A3D40">
        <w:rPr>
          <w:rFonts w:cstheme="minorHAnsi"/>
        </w:rPr>
        <w:t>300</w:t>
      </w:r>
      <w:r w:rsidRPr="002A3D40">
        <w:rPr>
          <w:rFonts w:cstheme="minorHAnsi"/>
        </w:rPr>
        <w:t xml:space="preserve"> to the allotment budget to cover costs</w:t>
      </w:r>
      <w:r w:rsidR="00D11017" w:rsidRPr="002A3D40">
        <w:rPr>
          <w:rFonts w:cstheme="minorHAnsi"/>
        </w:rPr>
        <w:t>, seconded by Cllr Gearey, all agreed.</w:t>
      </w:r>
    </w:p>
    <w:p w14:paraId="5F5223FB" w14:textId="03F8D769" w:rsidR="00D11017" w:rsidRPr="002A3D40" w:rsidRDefault="00D11017" w:rsidP="001066C1">
      <w:pPr>
        <w:rPr>
          <w:rFonts w:cstheme="minorHAnsi"/>
        </w:rPr>
      </w:pPr>
      <w:r w:rsidRPr="002A3D40">
        <w:rPr>
          <w:rFonts w:cstheme="minorHAnsi"/>
        </w:rPr>
        <w:t xml:space="preserve">Clerk shared a financial update she had received from the Silsoe </w:t>
      </w:r>
      <w:r w:rsidR="002B6EB5" w:rsidRPr="002A3D40">
        <w:rPr>
          <w:rFonts w:cstheme="minorHAnsi"/>
        </w:rPr>
        <w:t>News;</w:t>
      </w:r>
      <w:r w:rsidRPr="002A3D40">
        <w:rPr>
          <w:rFonts w:cstheme="minorHAnsi"/>
        </w:rPr>
        <w:t xml:space="preserve"> they will be reducing </w:t>
      </w:r>
      <w:r w:rsidR="002B6EB5" w:rsidRPr="002A3D40">
        <w:rPr>
          <w:rFonts w:cstheme="minorHAnsi"/>
        </w:rPr>
        <w:t>the</w:t>
      </w:r>
      <w:r w:rsidRPr="002A3D40">
        <w:rPr>
          <w:rFonts w:cstheme="minorHAnsi"/>
        </w:rPr>
        <w:t xml:space="preserve"> number of editions per year from 12 to 10 by combining the </w:t>
      </w:r>
      <w:r w:rsidR="002B6EB5" w:rsidRPr="002A3D40">
        <w:rPr>
          <w:rFonts w:cstheme="minorHAnsi"/>
        </w:rPr>
        <w:t>December</w:t>
      </w:r>
      <w:r w:rsidRPr="002A3D40">
        <w:rPr>
          <w:rFonts w:cstheme="minorHAnsi"/>
        </w:rPr>
        <w:t xml:space="preserve"> &amp; January edition and July &amp; August edition.</w:t>
      </w:r>
    </w:p>
    <w:p w14:paraId="5FCB977E" w14:textId="74B5932C" w:rsidR="004D6251" w:rsidRPr="002A3D40" w:rsidRDefault="001066C1" w:rsidP="001B4983">
      <w:pPr>
        <w:rPr>
          <w:rFonts w:cstheme="minorHAnsi"/>
          <w:b/>
          <w:bCs/>
        </w:rPr>
      </w:pPr>
      <w:r w:rsidRPr="002A3D40">
        <w:rPr>
          <w:rFonts w:cstheme="minorHAnsi"/>
          <w:b/>
          <w:bCs/>
        </w:rPr>
        <w:t>Pl</w:t>
      </w:r>
      <w:r w:rsidR="007A1A00" w:rsidRPr="002A3D40">
        <w:rPr>
          <w:rFonts w:cstheme="minorHAnsi"/>
          <w:b/>
          <w:bCs/>
        </w:rPr>
        <w:t>anning:</w:t>
      </w:r>
    </w:p>
    <w:p w14:paraId="5DB1404A" w14:textId="1340BA1E" w:rsidR="007728F9" w:rsidRPr="002A3D40" w:rsidRDefault="007728F9" w:rsidP="007728F9">
      <w:pPr>
        <w:rPr>
          <w:rFonts w:eastAsia="ArialMT" w:cstheme="minorHAnsi"/>
        </w:rPr>
      </w:pPr>
      <w:r w:rsidRPr="002A3D40">
        <w:rPr>
          <w:rFonts w:eastAsia="ArialMT" w:cstheme="minorHAnsi"/>
        </w:rPr>
        <w:t>CB/26/03899/LDCE Land Opp Newbury Farm. Lawful Development Certificate for erection of buildings for Agricultural use.</w:t>
      </w:r>
      <w:r w:rsidR="00C45AEF" w:rsidRPr="002A3D40">
        <w:rPr>
          <w:rFonts w:eastAsia="ArialMT" w:cstheme="minorHAnsi"/>
        </w:rPr>
        <w:t xml:space="preserve"> No objections.</w:t>
      </w:r>
    </w:p>
    <w:p w14:paraId="2D7708E6" w14:textId="5A3D5A5D" w:rsidR="007728F9" w:rsidRPr="002A3D40" w:rsidRDefault="007728F9" w:rsidP="007728F9">
      <w:pPr>
        <w:jc w:val="both"/>
        <w:rPr>
          <w:rFonts w:eastAsia="ArialMT" w:cstheme="minorHAnsi"/>
        </w:rPr>
      </w:pPr>
      <w:r w:rsidRPr="002A3D40">
        <w:rPr>
          <w:rFonts w:eastAsia="ArialMT" w:cstheme="minorHAnsi"/>
        </w:rPr>
        <w:lastRenderedPageBreak/>
        <w:t xml:space="preserve">CB/25/03919/ADV Roundabout </w:t>
      </w:r>
      <w:r w:rsidR="002B6EB5" w:rsidRPr="002A3D40">
        <w:rPr>
          <w:rFonts w:eastAsia="ArialMT" w:cstheme="minorHAnsi"/>
        </w:rPr>
        <w:t>at</w:t>
      </w:r>
      <w:r w:rsidRPr="002A3D40">
        <w:rPr>
          <w:rFonts w:eastAsia="ArialMT" w:cstheme="minorHAnsi"/>
        </w:rPr>
        <w:t xml:space="preserve"> The Junction </w:t>
      </w:r>
      <w:r w:rsidR="002B6EB5" w:rsidRPr="002A3D40">
        <w:rPr>
          <w:rFonts w:eastAsia="ArialMT" w:cstheme="minorHAnsi"/>
        </w:rPr>
        <w:t>of</w:t>
      </w:r>
      <w:r w:rsidRPr="002A3D40">
        <w:rPr>
          <w:rFonts w:eastAsia="ArialMT" w:cstheme="minorHAnsi"/>
        </w:rPr>
        <w:t xml:space="preserve"> A6/A507 Clophill. Advertisement: 4 non-illuminated advertising signs on each junction of the roundabout</w:t>
      </w:r>
      <w:r w:rsidR="00C45AEF" w:rsidRPr="002A3D40">
        <w:rPr>
          <w:rFonts w:eastAsia="ArialMT" w:cstheme="minorHAnsi"/>
        </w:rPr>
        <w:t>. Cllrs feel this was more appropriate to be considered by Cllrs from Clophill PC.</w:t>
      </w:r>
      <w:r w:rsidR="00D11017" w:rsidRPr="002A3D40">
        <w:rPr>
          <w:rFonts w:eastAsia="ArialMT" w:cstheme="minorHAnsi"/>
        </w:rPr>
        <w:t xml:space="preserve"> No objections</w:t>
      </w:r>
    </w:p>
    <w:p w14:paraId="09D623FB" w14:textId="73F7DF92" w:rsidR="007728F9" w:rsidRPr="002A3D40" w:rsidRDefault="007728F9" w:rsidP="007728F9">
      <w:pPr>
        <w:jc w:val="both"/>
        <w:rPr>
          <w:rFonts w:eastAsia="ArialMT" w:cstheme="minorHAnsi"/>
        </w:rPr>
      </w:pPr>
      <w:r w:rsidRPr="002A3D40">
        <w:rPr>
          <w:rFonts w:eastAsia="ArialMT" w:cstheme="minorHAnsi"/>
        </w:rPr>
        <w:t xml:space="preserve">CB/TRE/25/00580 CB/TPO/81/00004/W1 (T1) Oak tree, prune back overhanging branches by </w:t>
      </w:r>
      <w:r w:rsidR="002B6EB5" w:rsidRPr="002A3D40">
        <w:rPr>
          <w:rFonts w:eastAsia="ArialMT" w:cstheme="minorHAnsi"/>
        </w:rPr>
        <w:t>approx.</w:t>
      </w:r>
      <w:r w:rsidRPr="002A3D40">
        <w:rPr>
          <w:rFonts w:eastAsia="ArialMT" w:cstheme="minorHAnsi"/>
        </w:rPr>
        <w:t xml:space="preserve"> 2m to suitable growth points 29 Mander Farm Road, Silsoe, Bedford, MK45 4FW</w:t>
      </w:r>
      <w:r w:rsidR="00C45AEF" w:rsidRPr="002A3D40">
        <w:rPr>
          <w:rFonts w:eastAsia="ArialMT" w:cstheme="minorHAnsi"/>
        </w:rPr>
        <w:t>. No objections.</w:t>
      </w:r>
    </w:p>
    <w:p w14:paraId="674ABFAC" w14:textId="3B784602" w:rsidR="007728F9" w:rsidRPr="002A3D40" w:rsidRDefault="007728F9" w:rsidP="007728F9">
      <w:pPr>
        <w:jc w:val="both"/>
        <w:rPr>
          <w:rFonts w:eastAsia="ArialMT" w:cstheme="minorHAnsi"/>
        </w:rPr>
      </w:pPr>
      <w:r w:rsidRPr="002A3D40">
        <w:rPr>
          <w:rFonts w:eastAsia="ArialMT" w:cstheme="minorHAnsi"/>
        </w:rPr>
        <w:t>CB/26/00098/LDCE. Stable North of New Inn Farm. Lawful development Certificate Existing for stable and storage building.</w:t>
      </w:r>
      <w:r w:rsidR="00C45AEF" w:rsidRPr="002A3D40">
        <w:rPr>
          <w:rFonts w:eastAsia="ArialMT" w:cstheme="minorHAnsi"/>
        </w:rPr>
        <w:t xml:space="preserve"> No objections.</w:t>
      </w:r>
    </w:p>
    <w:p w14:paraId="51A4FF92" w14:textId="0325139E" w:rsidR="00D11017" w:rsidRPr="002A3D40" w:rsidRDefault="00D11017" w:rsidP="007728F9">
      <w:pPr>
        <w:jc w:val="both"/>
        <w:rPr>
          <w:rFonts w:eastAsia="ArialMT" w:cstheme="minorHAnsi"/>
        </w:rPr>
      </w:pPr>
      <w:r w:rsidRPr="002A3D40">
        <w:rPr>
          <w:rFonts w:eastAsia="ArialMT" w:cstheme="minorHAnsi"/>
        </w:rPr>
        <w:t>CB/TRE/25/00580 Tree works to a tree with a TPO at 29 Mander Farm Rd. No objections.</w:t>
      </w:r>
    </w:p>
    <w:p w14:paraId="6246A85B" w14:textId="5F677A98" w:rsidR="00D11017" w:rsidRPr="00E67038" w:rsidRDefault="008B08E3" w:rsidP="00E67038">
      <w:pPr>
        <w:spacing w:after="225"/>
        <w:jc w:val="both"/>
        <w:rPr>
          <w:rFonts w:eastAsia="Times New Roman" w:cstheme="minorHAnsi"/>
          <w:lang w:eastAsia="en-GB"/>
        </w:rPr>
      </w:pPr>
      <w:r w:rsidRPr="002A3D40">
        <w:rPr>
          <w:rFonts w:eastAsia="ArialMT" w:cstheme="minorHAnsi"/>
        </w:rPr>
        <w:t>CB/25/02073/FULL</w:t>
      </w:r>
      <w:r w:rsidR="002A3D40">
        <w:rPr>
          <w:rFonts w:eastAsia="ArialMT" w:cstheme="minorHAnsi"/>
        </w:rPr>
        <w:t xml:space="preserve"> </w:t>
      </w:r>
      <w:r w:rsidRPr="002A3D40">
        <w:rPr>
          <w:rFonts w:eastAsia="ArialMT" w:cstheme="minorHAnsi"/>
        </w:rPr>
        <w:t xml:space="preserve">Land North of Silsoe Rd, South of Silsoe fishery. </w:t>
      </w:r>
      <w:r w:rsidRPr="002A3D40">
        <w:rPr>
          <w:rFonts w:eastAsia="Times New Roman" w:cstheme="minorHAnsi"/>
          <w:lang w:eastAsia="en-GB"/>
        </w:rPr>
        <w:br/>
        <w:t xml:space="preserve">Continued use of land to a residential caravan site for one Romani family for the stationing of one static caravan, one touring caravan, with associated infrastructure including hardstanding, parking for two cars, and water treatment plant. This application has only just been </w:t>
      </w:r>
      <w:r w:rsidR="002B6EB5" w:rsidRPr="002A3D40">
        <w:rPr>
          <w:rFonts w:eastAsia="Times New Roman" w:cstheme="minorHAnsi"/>
          <w:lang w:eastAsia="en-GB"/>
        </w:rPr>
        <w:t>received,</w:t>
      </w:r>
      <w:r w:rsidRPr="002A3D40">
        <w:rPr>
          <w:rFonts w:eastAsia="Times New Roman" w:cstheme="minorHAnsi"/>
          <w:lang w:eastAsia="en-GB"/>
        </w:rPr>
        <w:t xml:space="preserve"> and documents are not available online, Cllrs will view documents and agree comments via email.</w:t>
      </w:r>
    </w:p>
    <w:p w14:paraId="0656F524" w14:textId="154A1466" w:rsidR="003364FA" w:rsidRPr="002A3D40" w:rsidRDefault="007728F9" w:rsidP="00BE4EA8">
      <w:pPr>
        <w:spacing w:after="160" w:line="259" w:lineRule="auto"/>
        <w:jc w:val="both"/>
        <w:rPr>
          <w:rFonts w:cstheme="minorHAnsi"/>
        </w:rPr>
      </w:pPr>
      <w:r w:rsidRPr="002A3D40">
        <w:rPr>
          <w:rFonts w:eastAsia="ArialMT" w:cstheme="minorHAnsi"/>
        </w:rPr>
        <w:t>1</w:t>
      </w:r>
      <w:r w:rsidR="00D74173" w:rsidRPr="002A3D40">
        <w:rPr>
          <w:rFonts w:cstheme="minorHAnsi"/>
          <w:b/>
          <w:bCs/>
        </w:rPr>
        <w:t>8/26</w:t>
      </w:r>
      <w:r w:rsidR="00B74F68" w:rsidRPr="002A3D40">
        <w:rPr>
          <w:rFonts w:cstheme="minorHAnsi"/>
          <w:b/>
          <w:bCs/>
        </w:rPr>
        <w:t xml:space="preserve"> Projects:</w:t>
      </w:r>
    </w:p>
    <w:p w14:paraId="1232D9AC" w14:textId="7D81B8FB" w:rsidR="00D74173" w:rsidRPr="002A3D40" w:rsidRDefault="007728F9" w:rsidP="001B4983">
      <w:pPr>
        <w:pStyle w:val="ListParagraph"/>
        <w:numPr>
          <w:ilvl w:val="0"/>
          <w:numId w:val="1"/>
        </w:numPr>
        <w:rPr>
          <w:rFonts w:cstheme="minorHAnsi"/>
        </w:rPr>
      </w:pPr>
      <w:r w:rsidRPr="002A3D40">
        <w:rPr>
          <w:rFonts w:cstheme="minorHAnsi"/>
          <w:b/>
          <w:bCs/>
        </w:rPr>
        <w:t>TREE SURVEY AND UPDATE</w:t>
      </w:r>
      <w:r w:rsidR="00D74173" w:rsidRPr="002A3D40">
        <w:rPr>
          <w:rFonts w:cstheme="minorHAnsi"/>
          <w:b/>
          <w:bCs/>
        </w:rPr>
        <w:t>:</w:t>
      </w:r>
    </w:p>
    <w:p w14:paraId="47134723" w14:textId="04E23E96" w:rsidR="00D74173" w:rsidRPr="002A3D40" w:rsidRDefault="00096F0F" w:rsidP="007728F9">
      <w:pPr>
        <w:pStyle w:val="ListParagraph"/>
        <w:ind w:left="643"/>
        <w:rPr>
          <w:rFonts w:cstheme="minorHAnsi"/>
        </w:rPr>
      </w:pPr>
      <w:r w:rsidRPr="002A3D40">
        <w:rPr>
          <w:rFonts w:cstheme="minorHAnsi"/>
        </w:rPr>
        <w:t xml:space="preserve">Cllr </w:t>
      </w:r>
      <w:r w:rsidR="002B6EB5" w:rsidRPr="002A3D40">
        <w:rPr>
          <w:rFonts w:cstheme="minorHAnsi"/>
        </w:rPr>
        <w:t>Royer has</w:t>
      </w:r>
      <w:r w:rsidR="008B08E3" w:rsidRPr="002A3D40">
        <w:rPr>
          <w:rFonts w:cstheme="minorHAnsi"/>
        </w:rPr>
        <w:t xml:space="preserve"> reviewed the tree survey and works required. It was agreed that he would write a report and then his and </w:t>
      </w:r>
      <w:r w:rsidR="002B6EB5" w:rsidRPr="002A3D40">
        <w:rPr>
          <w:rFonts w:cstheme="minorHAnsi"/>
        </w:rPr>
        <w:t>Clerk</w:t>
      </w:r>
      <w:r w:rsidR="008B08E3" w:rsidRPr="002A3D40">
        <w:rPr>
          <w:rFonts w:cstheme="minorHAnsi"/>
        </w:rPr>
        <w:t xml:space="preserve"> would look to gain three quotes for a new survey to be carried out to provide further information.</w:t>
      </w:r>
    </w:p>
    <w:p w14:paraId="3873847D" w14:textId="77777777" w:rsidR="00D74173" w:rsidRPr="002A3D40" w:rsidRDefault="00D74173" w:rsidP="00D74173">
      <w:pPr>
        <w:pStyle w:val="ListParagraph"/>
        <w:ind w:left="643"/>
        <w:rPr>
          <w:rFonts w:cstheme="minorHAnsi"/>
        </w:rPr>
      </w:pPr>
    </w:p>
    <w:p w14:paraId="2C767D8F" w14:textId="69B0D64A" w:rsidR="001B4983" w:rsidRPr="002A3D40" w:rsidRDefault="007728F9" w:rsidP="001B4983">
      <w:pPr>
        <w:pStyle w:val="ListParagraph"/>
        <w:numPr>
          <w:ilvl w:val="0"/>
          <w:numId w:val="1"/>
        </w:numPr>
        <w:rPr>
          <w:rFonts w:cstheme="minorHAnsi"/>
        </w:rPr>
      </w:pPr>
      <w:r w:rsidRPr="002A3D40">
        <w:rPr>
          <w:rFonts w:cstheme="minorHAnsi"/>
          <w:b/>
          <w:bCs/>
        </w:rPr>
        <w:t>MEETING DATES AND TIMES</w:t>
      </w:r>
      <w:r w:rsidR="00012F0A" w:rsidRPr="002A3D40">
        <w:rPr>
          <w:rFonts w:cstheme="minorHAnsi"/>
          <w:b/>
          <w:bCs/>
        </w:rPr>
        <w:t>:</w:t>
      </w:r>
    </w:p>
    <w:p w14:paraId="221D457D" w14:textId="6FB6B4A4" w:rsidR="00BA390E" w:rsidRPr="002A3D40" w:rsidRDefault="008B08E3" w:rsidP="00BA390E">
      <w:pPr>
        <w:pStyle w:val="ListParagraph"/>
        <w:ind w:left="643"/>
        <w:rPr>
          <w:rFonts w:cstheme="minorHAnsi"/>
        </w:rPr>
      </w:pPr>
      <w:r w:rsidRPr="002A3D40">
        <w:rPr>
          <w:rFonts w:cstheme="minorHAnsi"/>
        </w:rPr>
        <w:t>Discussed under 15/26</w:t>
      </w:r>
      <w:r w:rsidR="00BA390E" w:rsidRPr="002A3D40">
        <w:rPr>
          <w:rFonts w:cstheme="minorHAnsi"/>
        </w:rPr>
        <w:t xml:space="preserve"> </w:t>
      </w:r>
    </w:p>
    <w:p w14:paraId="1A3F5CE1" w14:textId="77777777" w:rsidR="00BA390E" w:rsidRPr="002A3D40" w:rsidRDefault="00BA390E" w:rsidP="00BA390E">
      <w:pPr>
        <w:pStyle w:val="ListParagraph"/>
        <w:ind w:left="643"/>
        <w:rPr>
          <w:rFonts w:cstheme="minorHAnsi"/>
        </w:rPr>
      </w:pPr>
    </w:p>
    <w:p w14:paraId="0BDAF198" w14:textId="3551508A" w:rsidR="00BA390E" w:rsidRPr="002A3D40" w:rsidRDefault="007728F9" w:rsidP="00BA390E">
      <w:pPr>
        <w:pStyle w:val="ListParagraph"/>
        <w:numPr>
          <w:ilvl w:val="0"/>
          <w:numId w:val="1"/>
        </w:numPr>
        <w:rPr>
          <w:rFonts w:cstheme="minorHAnsi"/>
        </w:rPr>
      </w:pPr>
      <w:r w:rsidRPr="002A3D40">
        <w:rPr>
          <w:rFonts w:cstheme="minorHAnsi"/>
          <w:b/>
          <w:bCs/>
        </w:rPr>
        <w:t>WEBSITE/FB</w:t>
      </w:r>
      <w:r w:rsidR="00BA390E" w:rsidRPr="002A3D40">
        <w:rPr>
          <w:rFonts w:cstheme="minorHAnsi"/>
          <w:b/>
          <w:bCs/>
        </w:rPr>
        <w:t>:</w:t>
      </w:r>
    </w:p>
    <w:p w14:paraId="3EE60AF6" w14:textId="16B88DBA" w:rsidR="00BA390E" w:rsidRPr="002A3D40" w:rsidRDefault="008B08E3" w:rsidP="00BA390E">
      <w:pPr>
        <w:pStyle w:val="ListParagraph"/>
        <w:ind w:left="643"/>
        <w:rPr>
          <w:rFonts w:cstheme="minorHAnsi"/>
        </w:rPr>
      </w:pPr>
      <w:r w:rsidRPr="002A3D40">
        <w:rPr>
          <w:rFonts w:cstheme="minorHAnsi"/>
        </w:rPr>
        <w:t xml:space="preserve">Cllr McGrory and Cllr Virgo have spoken </w:t>
      </w:r>
      <w:r w:rsidR="002B6EB5" w:rsidRPr="002A3D40">
        <w:rPr>
          <w:rFonts w:cstheme="minorHAnsi"/>
        </w:rPr>
        <w:t>with</w:t>
      </w:r>
      <w:r w:rsidRPr="002A3D40">
        <w:rPr>
          <w:rFonts w:cstheme="minorHAnsi"/>
        </w:rPr>
        <w:t xml:space="preserve"> a resident who has agreed to help with the Website and generate traffic to the site free of charge, </w:t>
      </w:r>
      <w:r w:rsidR="002B6EB5" w:rsidRPr="002A3D40">
        <w:rPr>
          <w:rFonts w:cstheme="minorHAnsi"/>
        </w:rPr>
        <w:t>they will</w:t>
      </w:r>
      <w:r w:rsidRPr="002A3D40">
        <w:rPr>
          <w:rFonts w:cstheme="minorHAnsi"/>
        </w:rPr>
        <w:t xml:space="preserve"> also set </w:t>
      </w:r>
      <w:r w:rsidR="002B6EB5" w:rsidRPr="002A3D40">
        <w:rPr>
          <w:rFonts w:cstheme="minorHAnsi"/>
        </w:rPr>
        <w:t>up.</w:t>
      </w:r>
      <w:r w:rsidRPr="002A3D40">
        <w:rPr>
          <w:rFonts w:cstheme="minorHAnsi"/>
        </w:rPr>
        <w:t xml:space="preserve">gov.uk emails for Cllrs. The current company has agreed to supply Cllr McGrory with access to the website, Cllr McGrory will contact the current company and advise that their services will no longer be required and then make the arrangements. Proposed by Cllr McGrory, seconded by Cllr Virgo, all agreed. </w:t>
      </w:r>
    </w:p>
    <w:p w14:paraId="21119A9F" w14:textId="77777777" w:rsidR="00BA390E" w:rsidRPr="002A3D40" w:rsidRDefault="00BA390E" w:rsidP="001B4983">
      <w:pPr>
        <w:pStyle w:val="ListParagraph"/>
        <w:ind w:left="643"/>
        <w:rPr>
          <w:rFonts w:cstheme="minorHAnsi"/>
        </w:rPr>
      </w:pPr>
    </w:p>
    <w:p w14:paraId="3EBF6FF3" w14:textId="3C5B677B" w:rsidR="00EC55BD" w:rsidRPr="002A3D40" w:rsidRDefault="007B21D9" w:rsidP="00EC55BD">
      <w:pPr>
        <w:pStyle w:val="ListParagraph"/>
        <w:ind w:left="643"/>
        <w:rPr>
          <w:rFonts w:cstheme="minorHAnsi"/>
        </w:rPr>
      </w:pPr>
      <w:r w:rsidRPr="002A3D40">
        <w:rPr>
          <w:rFonts w:cstheme="minorHAnsi"/>
        </w:rPr>
        <w:t xml:space="preserve">The current company advised that it may be worth considering accessibility </w:t>
      </w:r>
      <w:r w:rsidR="002B6EB5" w:rsidRPr="002A3D40">
        <w:rPr>
          <w:rFonts w:cstheme="minorHAnsi"/>
        </w:rPr>
        <w:t>statement</w:t>
      </w:r>
      <w:r w:rsidRPr="002A3D40">
        <w:rPr>
          <w:rFonts w:cstheme="minorHAnsi"/>
        </w:rPr>
        <w:t xml:space="preserve"> under </w:t>
      </w:r>
      <w:r w:rsidR="002B6EB5" w:rsidRPr="002A3D40">
        <w:rPr>
          <w:rFonts w:cstheme="minorHAnsi"/>
        </w:rPr>
        <w:t>social</w:t>
      </w:r>
      <w:r w:rsidRPr="002A3D40">
        <w:rPr>
          <w:rFonts w:cstheme="minorHAnsi"/>
        </w:rPr>
        <w:t xml:space="preserve"> media </w:t>
      </w:r>
      <w:r w:rsidR="002B6EB5" w:rsidRPr="002A3D40">
        <w:rPr>
          <w:rFonts w:cstheme="minorHAnsi"/>
        </w:rPr>
        <w:t>posts.</w:t>
      </w:r>
      <w:r w:rsidRPr="002A3D40">
        <w:rPr>
          <w:rFonts w:cstheme="minorHAnsi"/>
        </w:rPr>
        <w:t xml:space="preserve"> Cllr McGrory proposed that this would not be required, seconded by Cllr Virgo.</w:t>
      </w:r>
    </w:p>
    <w:p w14:paraId="4BF8AC3F" w14:textId="77777777" w:rsidR="007B21D9" w:rsidRPr="002A3D40" w:rsidRDefault="007B21D9" w:rsidP="00EC55BD">
      <w:pPr>
        <w:pStyle w:val="ListParagraph"/>
        <w:ind w:left="643"/>
        <w:rPr>
          <w:rFonts w:cstheme="minorHAnsi"/>
        </w:rPr>
      </w:pPr>
    </w:p>
    <w:p w14:paraId="54357B48" w14:textId="5E11B0E4" w:rsidR="00BE4EA8" w:rsidRPr="002A3D40" w:rsidRDefault="00EA12B8" w:rsidP="007A646E">
      <w:pPr>
        <w:pStyle w:val="ListParagraph"/>
        <w:numPr>
          <w:ilvl w:val="0"/>
          <w:numId w:val="1"/>
        </w:numPr>
        <w:rPr>
          <w:rFonts w:cstheme="minorHAnsi"/>
        </w:rPr>
      </w:pPr>
      <w:r w:rsidRPr="002A3D40">
        <w:rPr>
          <w:rFonts w:cstheme="minorHAnsi"/>
          <w:b/>
          <w:bCs/>
        </w:rPr>
        <w:t>C</w:t>
      </w:r>
      <w:r w:rsidR="007728F9" w:rsidRPr="002A3D40">
        <w:rPr>
          <w:rFonts w:cstheme="minorHAnsi"/>
          <w:b/>
          <w:bCs/>
        </w:rPr>
        <w:t>RICKET PITCH</w:t>
      </w:r>
      <w:r w:rsidR="00B40D11" w:rsidRPr="002A3D40">
        <w:rPr>
          <w:rFonts w:cstheme="minorHAnsi"/>
          <w:b/>
          <w:bCs/>
        </w:rPr>
        <w:t>:</w:t>
      </w:r>
    </w:p>
    <w:p w14:paraId="1BD8B09A" w14:textId="299BF9BF" w:rsidR="004D6251" w:rsidRPr="002A3D40" w:rsidRDefault="00CB7583" w:rsidP="004D6251">
      <w:pPr>
        <w:pStyle w:val="ListParagraph"/>
        <w:ind w:left="643"/>
        <w:rPr>
          <w:rFonts w:cstheme="minorHAnsi"/>
        </w:rPr>
      </w:pPr>
      <w:r w:rsidRPr="002A3D40">
        <w:rPr>
          <w:rFonts w:cstheme="minorHAnsi"/>
        </w:rPr>
        <w:t xml:space="preserve">Cllr McGrory and Cllr Willard attended a </w:t>
      </w:r>
      <w:r w:rsidR="002B6EB5" w:rsidRPr="002A3D40">
        <w:rPr>
          <w:rFonts w:cstheme="minorHAnsi"/>
        </w:rPr>
        <w:t>meeting Cllr</w:t>
      </w:r>
      <w:r w:rsidR="00D74173" w:rsidRPr="002A3D40">
        <w:rPr>
          <w:rFonts w:cstheme="minorHAnsi"/>
        </w:rPr>
        <w:t xml:space="preserve"> Willar</w:t>
      </w:r>
      <w:r w:rsidR="007728F9" w:rsidRPr="002A3D40">
        <w:rPr>
          <w:rFonts w:cstheme="minorHAnsi"/>
        </w:rPr>
        <w:t xml:space="preserve">d </w:t>
      </w:r>
      <w:r w:rsidR="007B21D9" w:rsidRPr="002A3D40">
        <w:rPr>
          <w:rFonts w:cstheme="minorHAnsi"/>
        </w:rPr>
        <w:t>will continue</w:t>
      </w:r>
      <w:r w:rsidR="0017634C" w:rsidRPr="002A3D40">
        <w:rPr>
          <w:rFonts w:cstheme="minorHAnsi"/>
        </w:rPr>
        <w:t xml:space="preserve"> discussion</w:t>
      </w:r>
      <w:r w:rsidR="007B21D9" w:rsidRPr="002A3D40">
        <w:rPr>
          <w:rFonts w:cstheme="minorHAnsi"/>
        </w:rPr>
        <w:t>s.</w:t>
      </w:r>
    </w:p>
    <w:p w14:paraId="05FD5FDE" w14:textId="77777777" w:rsidR="004D6251" w:rsidRPr="002A3D40" w:rsidRDefault="004D6251" w:rsidP="004D6251">
      <w:pPr>
        <w:pStyle w:val="ListParagraph"/>
        <w:ind w:left="643"/>
        <w:rPr>
          <w:rFonts w:cstheme="minorHAnsi"/>
        </w:rPr>
      </w:pPr>
    </w:p>
    <w:p w14:paraId="33957896" w14:textId="5A4CDEEC" w:rsidR="00E73DB9" w:rsidRPr="002A3D40" w:rsidRDefault="007728F9" w:rsidP="007A646E">
      <w:pPr>
        <w:pStyle w:val="ListParagraph"/>
        <w:numPr>
          <w:ilvl w:val="0"/>
          <w:numId w:val="1"/>
        </w:numPr>
        <w:rPr>
          <w:rFonts w:cstheme="minorHAnsi"/>
        </w:rPr>
      </w:pPr>
      <w:r w:rsidRPr="002A3D40">
        <w:rPr>
          <w:rFonts w:cstheme="minorHAnsi"/>
          <w:b/>
          <w:bCs/>
        </w:rPr>
        <w:t>SILSOE FUN DAY</w:t>
      </w:r>
      <w:r w:rsidR="004465DB" w:rsidRPr="002A3D40">
        <w:rPr>
          <w:rFonts w:cstheme="minorHAnsi"/>
          <w:b/>
          <w:bCs/>
        </w:rPr>
        <w:t>:</w:t>
      </w:r>
    </w:p>
    <w:p w14:paraId="12F431D7" w14:textId="38E3BC32" w:rsidR="000331DD" w:rsidRPr="002A3D40" w:rsidRDefault="0017634C" w:rsidP="00BA390E">
      <w:pPr>
        <w:pStyle w:val="ListParagraph"/>
        <w:rPr>
          <w:rFonts w:cstheme="minorHAnsi"/>
        </w:rPr>
      </w:pPr>
      <w:r w:rsidRPr="002A3D40">
        <w:rPr>
          <w:rFonts w:cstheme="minorHAnsi"/>
        </w:rPr>
        <w:t xml:space="preserve">Silsoe Fun day has been arranged for </w:t>
      </w:r>
      <w:r w:rsidR="00F42C4C" w:rsidRPr="002A3D40">
        <w:rPr>
          <w:rFonts w:cstheme="minorHAnsi"/>
        </w:rPr>
        <w:t>Saturday 4</w:t>
      </w:r>
      <w:r w:rsidR="00F42C4C" w:rsidRPr="002A3D40">
        <w:rPr>
          <w:rFonts w:cstheme="minorHAnsi"/>
          <w:vertAlign w:val="superscript"/>
        </w:rPr>
        <w:t>th</w:t>
      </w:r>
      <w:r w:rsidR="00F42C4C" w:rsidRPr="002A3D40">
        <w:rPr>
          <w:rFonts w:cstheme="minorHAnsi"/>
        </w:rPr>
        <w:t xml:space="preserve"> July 12-4pm. Pitches are available at a cost of £12 a table or double width at £22, early bird booking prices are £10 and £20, valid until </w:t>
      </w:r>
      <w:r w:rsidR="00F42C4C" w:rsidRPr="002A3D40">
        <w:rPr>
          <w:rFonts w:cstheme="minorHAnsi"/>
        </w:rPr>
        <w:lastRenderedPageBreak/>
        <w:t>31</w:t>
      </w:r>
      <w:r w:rsidR="00F42C4C" w:rsidRPr="002A3D40">
        <w:rPr>
          <w:rFonts w:cstheme="minorHAnsi"/>
          <w:vertAlign w:val="superscript"/>
        </w:rPr>
        <w:t>st</w:t>
      </w:r>
      <w:r w:rsidR="00F42C4C" w:rsidRPr="002A3D40">
        <w:rPr>
          <w:rFonts w:cstheme="minorHAnsi"/>
        </w:rPr>
        <w:t xml:space="preserve"> March 2026. Cllr </w:t>
      </w:r>
      <w:r w:rsidR="00172E8B" w:rsidRPr="002A3D40">
        <w:rPr>
          <w:rFonts w:cstheme="minorHAnsi"/>
        </w:rPr>
        <w:t xml:space="preserve">McGrory proposed that the PC do not book a table this year, Cllr </w:t>
      </w:r>
      <w:r w:rsidR="002B6EB5" w:rsidRPr="002A3D40">
        <w:rPr>
          <w:rFonts w:cstheme="minorHAnsi"/>
        </w:rPr>
        <w:t>Gearey</w:t>
      </w:r>
      <w:r w:rsidR="00172E8B" w:rsidRPr="002A3D40">
        <w:rPr>
          <w:rFonts w:cstheme="minorHAnsi"/>
        </w:rPr>
        <w:t xml:space="preserve"> suggested that Ward Cllrs may like to book a table? Seconded by Cllr Appleman.</w:t>
      </w:r>
    </w:p>
    <w:p w14:paraId="5AC8FD75" w14:textId="77777777" w:rsidR="00172E8B" w:rsidRPr="002A3D40" w:rsidRDefault="00172E8B" w:rsidP="00BA390E">
      <w:pPr>
        <w:pStyle w:val="ListParagraph"/>
        <w:rPr>
          <w:rFonts w:cstheme="minorHAnsi"/>
        </w:rPr>
      </w:pPr>
    </w:p>
    <w:p w14:paraId="6A0CE9AD" w14:textId="06E4EE7F" w:rsidR="00172E8B" w:rsidRPr="002A3D40" w:rsidRDefault="00172E8B" w:rsidP="00BA390E">
      <w:pPr>
        <w:pStyle w:val="ListParagraph"/>
        <w:rPr>
          <w:rFonts w:cstheme="minorHAnsi"/>
        </w:rPr>
      </w:pPr>
      <w:r w:rsidRPr="002A3D40">
        <w:rPr>
          <w:rFonts w:cstheme="minorHAnsi"/>
        </w:rPr>
        <w:t xml:space="preserve">Cllrs reported that the Community café worked well and was a good opportunity to </w:t>
      </w:r>
      <w:r w:rsidR="002B6EB5" w:rsidRPr="002A3D40">
        <w:rPr>
          <w:rFonts w:cstheme="minorHAnsi"/>
        </w:rPr>
        <w:t>interact</w:t>
      </w:r>
      <w:r w:rsidRPr="002A3D40">
        <w:rPr>
          <w:rFonts w:cstheme="minorHAnsi"/>
        </w:rPr>
        <w:t xml:space="preserve"> with residents.</w:t>
      </w:r>
    </w:p>
    <w:p w14:paraId="57EECD3C" w14:textId="77777777" w:rsidR="00E73DB9" w:rsidRPr="002A3D40" w:rsidRDefault="00E73DB9" w:rsidP="00E73DB9">
      <w:pPr>
        <w:pStyle w:val="ListParagraph"/>
        <w:rPr>
          <w:rFonts w:cstheme="minorHAnsi"/>
          <w:b/>
          <w:bCs/>
        </w:rPr>
      </w:pPr>
    </w:p>
    <w:p w14:paraId="045B21FB" w14:textId="101CD390" w:rsidR="00EC55BD" w:rsidRPr="002A3D40" w:rsidRDefault="007728F9" w:rsidP="007A646E">
      <w:pPr>
        <w:pStyle w:val="ListParagraph"/>
        <w:numPr>
          <w:ilvl w:val="0"/>
          <w:numId w:val="1"/>
        </w:numPr>
        <w:rPr>
          <w:rFonts w:cstheme="minorHAnsi"/>
        </w:rPr>
      </w:pPr>
      <w:r w:rsidRPr="002A3D40">
        <w:rPr>
          <w:rFonts w:cstheme="minorHAnsi"/>
          <w:b/>
          <w:bCs/>
        </w:rPr>
        <w:t>ALLOTMENTS</w:t>
      </w:r>
      <w:r w:rsidR="004465DB" w:rsidRPr="002A3D40">
        <w:rPr>
          <w:rFonts w:cstheme="minorHAnsi"/>
          <w:b/>
          <w:bCs/>
        </w:rPr>
        <w:t>:</w:t>
      </w:r>
    </w:p>
    <w:p w14:paraId="445153EC" w14:textId="20A88665" w:rsidR="00EC55BD" w:rsidRPr="002A3D40" w:rsidRDefault="00172E8B" w:rsidP="00EA12B8">
      <w:pPr>
        <w:pStyle w:val="ListParagraph"/>
        <w:ind w:left="643"/>
        <w:rPr>
          <w:rFonts w:cstheme="minorHAnsi"/>
        </w:rPr>
      </w:pPr>
      <w:r w:rsidRPr="002A3D40">
        <w:rPr>
          <w:rFonts w:cstheme="minorHAnsi"/>
        </w:rPr>
        <w:t xml:space="preserve">Cllr Virgo explained to Cllrs that when allotment holders take on a </w:t>
      </w:r>
      <w:r w:rsidR="002B6EB5" w:rsidRPr="002A3D40">
        <w:rPr>
          <w:rFonts w:cstheme="minorHAnsi"/>
        </w:rPr>
        <w:t>plot,</w:t>
      </w:r>
      <w:r w:rsidRPr="002A3D40">
        <w:rPr>
          <w:rFonts w:cstheme="minorHAnsi"/>
        </w:rPr>
        <w:t xml:space="preserve"> they pay a £25 deposit which is refundable if the plot is returned in good condition. The plots very often are not given back in good condition and therefore the Allotment team have to try and make good for the next holder or the next person takes it on with considerable work being required. The £25 deposits are not being used to return the plots to a usable site. Cllr Virgo suggested that the deposit money that is being held in the PC account be transferred to the Allotment account so that this money can be used as and when required to carry out the required works. Proposed by Cllr Royer, seconded by Cllr McGrory, all agreed. Clerk suggested there be an agreement drawn up between the Allotment Committee and the PC to cover the terms of the deposit</w:t>
      </w:r>
      <w:r w:rsidR="00E70719" w:rsidRPr="002A3D40">
        <w:rPr>
          <w:rFonts w:cstheme="minorHAnsi"/>
        </w:rPr>
        <w:t>, including that providing all rent is paid then the deposit can be used to put the plot back to a usable standard, if rent is outstanding then this is cleared prior to the deposit being used for works. Clerk and Cllr Virgo will arrange this.</w:t>
      </w:r>
    </w:p>
    <w:p w14:paraId="57607F8B" w14:textId="77777777" w:rsidR="00E70719" w:rsidRPr="002A3D40" w:rsidRDefault="00E70719" w:rsidP="00EA12B8">
      <w:pPr>
        <w:pStyle w:val="ListParagraph"/>
        <w:ind w:left="643"/>
        <w:rPr>
          <w:rFonts w:cstheme="minorHAnsi"/>
        </w:rPr>
      </w:pPr>
    </w:p>
    <w:p w14:paraId="1048FB10" w14:textId="2BFD9969" w:rsidR="00E70719" w:rsidRPr="002A3D40" w:rsidRDefault="00E70719" w:rsidP="00EA12B8">
      <w:pPr>
        <w:pStyle w:val="ListParagraph"/>
        <w:ind w:left="643"/>
        <w:rPr>
          <w:rFonts w:cstheme="minorHAnsi"/>
        </w:rPr>
      </w:pPr>
      <w:r w:rsidRPr="002A3D40">
        <w:rPr>
          <w:rFonts w:cstheme="minorHAnsi"/>
        </w:rPr>
        <w:t xml:space="preserve">Cllr Virgo has been looking at the project to install gates at the entrance to the </w:t>
      </w:r>
      <w:r w:rsidR="002B6EB5" w:rsidRPr="002A3D40">
        <w:rPr>
          <w:rFonts w:cstheme="minorHAnsi"/>
        </w:rPr>
        <w:t>allotments</w:t>
      </w:r>
      <w:r w:rsidRPr="002A3D40">
        <w:rPr>
          <w:rFonts w:cstheme="minorHAnsi"/>
        </w:rPr>
        <w:t xml:space="preserve">, there have been </w:t>
      </w:r>
      <w:r w:rsidR="002B6EB5" w:rsidRPr="002A3D40">
        <w:rPr>
          <w:rFonts w:cstheme="minorHAnsi"/>
        </w:rPr>
        <w:t>incidents</w:t>
      </w:r>
      <w:r w:rsidRPr="002A3D40">
        <w:rPr>
          <w:rFonts w:cstheme="minorHAnsi"/>
        </w:rPr>
        <w:t xml:space="preserve"> of fly tipping and once behind the hedge cars are out of view. He suggested that it would be helpful to hire a cable detector at a cost of £100 to establish where the cables are and he has received a quote of £50 for someone to dig down and look at the cables for confirmation. Proposed by Cllr Royer, seconded by Cllr Appleman, all agreed.</w:t>
      </w:r>
    </w:p>
    <w:p w14:paraId="0CD926CE" w14:textId="77777777" w:rsidR="00E70719" w:rsidRPr="002A3D40" w:rsidRDefault="00E70719" w:rsidP="00EA12B8">
      <w:pPr>
        <w:pStyle w:val="ListParagraph"/>
        <w:ind w:left="643"/>
        <w:rPr>
          <w:rFonts w:cstheme="minorHAnsi"/>
        </w:rPr>
      </w:pPr>
    </w:p>
    <w:p w14:paraId="35AC71A3" w14:textId="5758F93B" w:rsidR="00E70719" w:rsidRPr="002A3D40" w:rsidRDefault="00E70719" w:rsidP="00EA12B8">
      <w:pPr>
        <w:pStyle w:val="ListParagraph"/>
        <w:ind w:left="643"/>
        <w:rPr>
          <w:rFonts w:cstheme="minorHAnsi"/>
        </w:rPr>
      </w:pPr>
      <w:r w:rsidRPr="002A3D40">
        <w:rPr>
          <w:rFonts w:cstheme="minorHAnsi"/>
        </w:rPr>
        <w:t xml:space="preserve">Cllr Virgo has obtained 3 quotes for the </w:t>
      </w:r>
      <w:r w:rsidR="002B6EB5" w:rsidRPr="002A3D40">
        <w:rPr>
          <w:rFonts w:cstheme="minorHAnsi"/>
        </w:rPr>
        <w:t>gates;</w:t>
      </w:r>
      <w:r w:rsidRPr="002A3D40">
        <w:rPr>
          <w:rFonts w:cstheme="minorHAnsi"/>
        </w:rPr>
        <w:t xml:space="preserve"> the gates could be a main car gate which is looked and a small pedestrian gate next to it or a main gate for vehicles and a gap to the side for pedestrians. Cllrs discussed whether a chain and lock would be suitable or whether people could easily cut through it to gain access? Cllr Gearey suggested looking at bollards that are raised and can be laid flat to allow access?</w:t>
      </w:r>
    </w:p>
    <w:p w14:paraId="7791E33E" w14:textId="77777777" w:rsidR="00E70719" w:rsidRPr="002A3D40" w:rsidRDefault="00E70719" w:rsidP="00EA12B8">
      <w:pPr>
        <w:pStyle w:val="ListParagraph"/>
        <w:ind w:left="643"/>
        <w:rPr>
          <w:rFonts w:cstheme="minorHAnsi"/>
        </w:rPr>
      </w:pPr>
    </w:p>
    <w:p w14:paraId="350F265B" w14:textId="0FE2C63D" w:rsidR="00E70719" w:rsidRPr="002A3D40" w:rsidRDefault="00E70719" w:rsidP="00EA12B8">
      <w:pPr>
        <w:pStyle w:val="ListParagraph"/>
        <w:ind w:left="643"/>
        <w:rPr>
          <w:rFonts w:cstheme="minorHAnsi"/>
        </w:rPr>
      </w:pPr>
      <w:r w:rsidRPr="002A3D40">
        <w:rPr>
          <w:rFonts w:cstheme="minorHAnsi"/>
        </w:rPr>
        <w:t>Cllr McGrory proposed two gates with a chain and lock, seconded by Cllr Royer, all agreed.</w:t>
      </w:r>
    </w:p>
    <w:p w14:paraId="56F6FD12" w14:textId="77777777" w:rsidR="00E70719" w:rsidRPr="002A3D40" w:rsidRDefault="00E70719" w:rsidP="00EA12B8">
      <w:pPr>
        <w:pStyle w:val="ListParagraph"/>
        <w:ind w:left="643"/>
        <w:rPr>
          <w:rFonts w:cstheme="minorHAnsi"/>
        </w:rPr>
      </w:pPr>
    </w:p>
    <w:p w14:paraId="26832AC5" w14:textId="6DC66034" w:rsidR="00E70719" w:rsidRPr="002A3D40" w:rsidRDefault="00E70719" w:rsidP="00EA12B8">
      <w:pPr>
        <w:pStyle w:val="ListParagraph"/>
        <w:ind w:left="643"/>
        <w:rPr>
          <w:rFonts w:cstheme="minorHAnsi"/>
        </w:rPr>
      </w:pPr>
      <w:r w:rsidRPr="002A3D40">
        <w:rPr>
          <w:rFonts w:cstheme="minorHAnsi"/>
        </w:rPr>
        <w:t xml:space="preserve">Jacksons fencing £3,451.00 + </w:t>
      </w:r>
      <w:r w:rsidR="002B6EB5" w:rsidRPr="002A3D40">
        <w:rPr>
          <w:rFonts w:cstheme="minorHAnsi"/>
        </w:rPr>
        <w:t>vat.</w:t>
      </w:r>
    </w:p>
    <w:p w14:paraId="12291950" w14:textId="75787F66" w:rsidR="00E70719" w:rsidRPr="002A3D40" w:rsidRDefault="00E70719" w:rsidP="00EA12B8">
      <w:pPr>
        <w:pStyle w:val="ListParagraph"/>
        <w:ind w:left="643"/>
        <w:rPr>
          <w:rFonts w:cstheme="minorHAnsi"/>
        </w:rPr>
      </w:pPr>
      <w:r w:rsidRPr="002A3D40">
        <w:rPr>
          <w:rFonts w:cstheme="minorHAnsi"/>
        </w:rPr>
        <w:t xml:space="preserve">ABC fencing £3,950.00 + </w:t>
      </w:r>
      <w:r w:rsidR="002B6EB5" w:rsidRPr="002A3D40">
        <w:rPr>
          <w:rFonts w:cstheme="minorHAnsi"/>
        </w:rPr>
        <w:t>vat.</w:t>
      </w:r>
    </w:p>
    <w:p w14:paraId="5BBF61BC" w14:textId="53E8CEBD" w:rsidR="00E70719" w:rsidRPr="002A3D40" w:rsidRDefault="00E70719" w:rsidP="00EA12B8">
      <w:pPr>
        <w:pStyle w:val="ListParagraph"/>
        <w:ind w:left="643"/>
        <w:rPr>
          <w:rFonts w:cstheme="minorHAnsi"/>
        </w:rPr>
      </w:pPr>
      <w:r w:rsidRPr="002A3D40">
        <w:rPr>
          <w:rFonts w:cstheme="minorHAnsi"/>
        </w:rPr>
        <w:t>Mark Brookes gates £1,500, or £975.00 if single.</w:t>
      </w:r>
    </w:p>
    <w:p w14:paraId="1057CFC3" w14:textId="77777777" w:rsidR="00253C6A" w:rsidRPr="002A3D40" w:rsidRDefault="00253C6A" w:rsidP="00EA12B8">
      <w:pPr>
        <w:pStyle w:val="ListParagraph"/>
        <w:ind w:left="643"/>
        <w:rPr>
          <w:rFonts w:cstheme="minorHAnsi"/>
        </w:rPr>
      </w:pPr>
    </w:p>
    <w:p w14:paraId="3BC4ABF6" w14:textId="1A1CB010" w:rsidR="001E236F" w:rsidRPr="002A3D40" w:rsidRDefault="007728F9" w:rsidP="007A646E">
      <w:pPr>
        <w:pStyle w:val="ListParagraph"/>
        <w:numPr>
          <w:ilvl w:val="0"/>
          <w:numId w:val="1"/>
        </w:numPr>
        <w:rPr>
          <w:rFonts w:cstheme="minorHAnsi"/>
        </w:rPr>
      </w:pPr>
      <w:r w:rsidRPr="002A3D40">
        <w:rPr>
          <w:rFonts w:cstheme="minorHAnsi"/>
          <w:b/>
          <w:bCs/>
        </w:rPr>
        <w:t>EMAIL ADDRESSES</w:t>
      </w:r>
      <w:r w:rsidR="00EA12B8" w:rsidRPr="002A3D40">
        <w:rPr>
          <w:rFonts w:cstheme="minorHAnsi"/>
          <w:b/>
          <w:bCs/>
        </w:rPr>
        <w:t>:</w:t>
      </w:r>
    </w:p>
    <w:p w14:paraId="125DC7EB" w14:textId="38D76616" w:rsidR="00BA390E" w:rsidRPr="002A3D40" w:rsidRDefault="00BA390E" w:rsidP="00BA390E">
      <w:pPr>
        <w:pStyle w:val="ListParagraph"/>
        <w:ind w:left="643"/>
        <w:rPr>
          <w:rFonts w:cstheme="minorHAnsi"/>
        </w:rPr>
      </w:pPr>
      <w:r w:rsidRPr="002A3D40">
        <w:rPr>
          <w:rFonts w:cstheme="minorHAnsi"/>
        </w:rPr>
        <w:t>D</w:t>
      </w:r>
      <w:r w:rsidR="00336413" w:rsidRPr="002A3D40">
        <w:rPr>
          <w:rFonts w:cstheme="minorHAnsi"/>
        </w:rPr>
        <w:t>iscussed under 15/26</w:t>
      </w:r>
    </w:p>
    <w:p w14:paraId="72786E96" w14:textId="2D014714" w:rsidR="000F02E8" w:rsidRPr="002A3D40" w:rsidRDefault="00977C96" w:rsidP="00BA390E">
      <w:pPr>
        <w:pStyle w:val="ListParagraph"/>
        <w:ind w:left="643"/>
        <w:rPr>
          <w:rFonts w:cstheme="minorHAnsi"/>
        </w:rPr>
      </w:pPr>
      <w:r w:rsidRPr="002A3D40">
        <w:rPr>
          <w:rFonts w:cstheme="minorHAnsi"/>
        </w:rPr>
        <w:t>.</w:t>
      </w:r>
    </w:p>
    <w:p w14:paraId="2CE354B5" w14:textId="7F321AD4" w:rsidR="006E7095" w:rsidRPr="002A3D40" w:rsidRDefault="007728F9" w:rsidP="00123C88">
      <w:pPr>
        <w:rPr>
          <w:rFonts w:cstheme="minorHAnsi"/>
          <w:b/>
          <w:bCs/>
        </w:rPr>
      </w:pPr>
      <w:r w:rsidRPr="002A3D40">
        <w:rPr>
          <w:rFonts w:cstheme="minorHAnsi"/>
          <w:b/>
          <w:bCs/>
        </w:rPr>
        <w:t>1</w:t>
      </w:r>
      <w:r w:rsidR="00BA390E" w:rsidRPr="002A3D40">
        <w:rPr>
          <w:rFonts w:cstheme="minorHAnsi"/>
          <w:b/>
          <w:bCs/>
        </w:rPr>
        <w:t>9/26</w:t>
      </w:r>
      <w:r w:rsidR="006E7095" w:rsidRPr="002A3D40">
        <w:rPr>
          <w:rFonts w:cstheme="minorHAnsi"/>
          <w:b/>
          <w:bCs/>
        </w:rPr>
        <w:t xml:space="preserve"> Consultations and correspondence</w:t>
      </w:r>
      <w:r w:rsidR="00792FB7" w:rsidRPr="002A3D40">
        <w:rPr>
          <w:rFonts w:cstheme="minorHAnsi"/>
          <w:b/>
          <w:bCs/>
        </w:rPr>
        <w:t>:</w:t>
      </w:r>
    </w:p>
    <w:p w14:paraId="527B90A8" w14:textId="1AB52940" w:rsidR="002568BC" w:rsidRPr="002A3D40" w:rsidRDefault="00C22DB3" w:rsidP="00AC748E">
      <w:pPr>
        <w:spacing w:line="240" w:lineRule="auto"/>
        <w:rPr>
          <w:rFonts w:eastAsia="Times New Roman" w:cstheme="minorHAnsi"/>
          <w:color w:val="000000"/>
          <w:lang w:eastAsia="en-GB"/>
        </w:rPr>
      </w:pPr>
      <w:r w:rsidRPr="002A3D40">
        <w:rPr>
          <w:rFonts w:eastAsia="Times New Roman" w:cstheme="minorHAnsi"/>
          <w:color w:val="000000"/>
          <w:lang w:eastAsia="en-GB"/>
        </w:rPr>
        <w:t>The following correspondence was received:</w:t>
      </w:r>
    </w:p>
    <w:p w14:paraId="721E7E30" w14:textId="77777777" w:rsidR="008F1018" w:rsidRPr="002A3D40" w:rsidRDefault="008F1018" w:rsidP="00F30B58">
      <w:pPr>
        <w:spacing w:after="160" w:line="240" w:lineRule="auto"/>
        <w:rPr>
          <w:rFonts w:eastAsia="Times New Roman" w:cstheme="minorHAnsi"/>
          <w:lang w:eastAsia="en-GB"/>
        </w:rPr>
      </w:pPr>
      <w:r w:rsidRPr="002A3D40">
        <w:rPr>
          <w:rFonts w:eastAsia="Times New Roman" w:cstheme="minorHAnsi"/>
          <w:lang w:eastAsia="en-GB"/>
        </w:rPr>
        <w:lastRenderedPageBreak/>
        <w:t>Crime update</w:t>
      </w:r>
    </w:p>
    <w:tbl>
      <w:tblPr>
        <w:tblW w:w="4980" w:type="dxa"/>
        <w:tblCellMar>
          <w:top w:w="15" w:type="dxa"/>
          <w:bottom w:w="15" w:type="dxa"/>
        </w:tblCellMar>
        <w:tblLook w:val="04A0" w:firstRow="1" w:lastRow="0" w:firstColumn="1" w:lastColumn="0" w:noHBand="0" w:noVBand="1"/>
      </w:tblPr>
      <w:tblGrid>
        <w:gridCol w:w="4140"/>
        <w:gridCol w:w="965"/>
      </w:tblGrid>
      <w:tr w:rsidR="00F30B58" w:rsidRPr="002A3D40" w14:paraId="369CC316" w14:textId="77777777" w:rsidTr="00F30B58">
        <w:trPr>
          <w:trHeight w:val="300"/>
        </w:trPr>
        <w:tc>
          <w:tcPr>
            <w:tcW w:w="4140" w:type="dxa"/>
            <w:tcBorders>
              <w:top w:val="nil"/>
              <w:left w:val="nil"/>
              <w:bottom w:val="nil"/>
              <w:right w:val="nil"/>
            </w:tcBorders>
            <w:shd w:val="clear" w:color="C0E6F5" w:fill="C0E6F5"/>
            <w:noWrap/>
            <w:vAlign w:val="bottom"/>
            <w:hideMark/>
          </w:tcPr>
          <w:p w14:paraId="2F7A4310" w14:textId="77777777" w:rsidR="00F30B58" w:rsidRPr="002A3D40" w:rsidRDefault="00F30B58" w:rsidP="00F30B58">
            <w:pPr>
              <w:spacing w:after="0" w:line="240" w:lineRule="auto"/>
              <w:rPr>
                <w:rFonts w:eastAsia="Times New Roman" w:cstheme="minorHAnsi"/>
                <w:b/>
                <w:bCs/>
                <w:color w:val="000000"/>
                <w:lang w:eastAsia="en-GB"/>
              </w:rPr>
            </w:pPr>
            <w:r w:rsidRPr="002A3D40">
              <w:rPr>
                <w:rFonts w:eastAsia="Times New Roman" w:cstheme="minorHAnsi"/>
                <w:b/>
                <w:bCs/>
                <w:color w:val="000000"/>
                <w:lang w:eastAsia="en-GB"/>
              </w:rPr>
              <w:t>Offence</w:t>
            </w:r>
          </w:p>
        </w:tc>
        <w:tc>
          <w:tcPr>
            <w:tcW w:w="840" w:type="dxa"/>
            <w:tcBorders>
              <w:top w:val="nil"/>
              <w:left w:val="nil"/>
              <w:bottom w:val="nil"/>
              <w:right w:val="nil"/>
            </w:tcBorders>
            <w:shd w:val="clear" w:color="C0E6F5" w:fill="C0E6F5"/>
            <w:noWrap/>
            <w:vAlign w:val="bottom"/>
            <w:hideMark/>
          </w:tcPr>
          <w:p w14:paraId="006B7CBB" w14:textId="77777777" w:rsidR="00F30B58" w:rsidRPr="002A3D40" w:rsidRDefault="00F30B58" w:rsidP="00F30B58">
            <w:pPr>
              <w:spacing w:after="0" w:line="240" w:lineRule="auto"/>
              <w:jc w:val="center"/>
              <w:rPr>
                <w:rFonts w:eastAsia="Times New Roman" w:cstheme="minorHAnsi"/>
                <w:b/>
                <w:bCs/>
                <w:color w:val="000000"/>
                <w:lang w:eastAsia="en-GB"/>
              </w:rPr>
            </w:pPr>
            <w:r w:rsidRPr="002A3D40">
              <w:rPr>
                <w:rFonts w:eastAsia="Times New Roman" w:cstheme="minorHAnsi"/>
                <w:b/>
                <w:bCs/>
                <w:color w:val="000000"/>
                <w:lang w:eastAsia="en-GB"/>
              </w:rPr>
              <w:t>Number</w:t>
            </w:r>
          </w:p>
        </w:tc>
      </w:tr>
      <w:tr w:rsidR="00F30B58" w:rsidRPr="002A3D40" w14:paraId="1E7C3495"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36F502D4"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CRIMINAL DAMAGE - RESIDENTIAL</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707A4A2B"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2</w:t>
            </w:r>
          </w:p>
        </w:tc>
      </w:tr>
      <w:tr w:rsidR="00F30B58" w:rsidRPr="002A3D40" w14:paraId="083EE5F4"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1DF9ED68"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THEFT FROM A MOTOR VEHICLE</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81567E1"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1</w:t>
            </w:r>
          </w:p>
        </w:tc>
      </w:tr>
      <w:tr w:rsidR="00F30B58" w:rsidRPr="002A3D40" w14:paraId="6EB12D54"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7008727E"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STATE OR PUBLIC ORDER</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F1D361A"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1</w:t>
            </w:r>
          </w:p>
        </w:tc>
      </w:tr>
      <w:tr w:rsidR="00F30B58" w:rsidRPr="002A3D40" w14:paraId="20ED5400"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1E24DDF6"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THEFT OR UNAUTH TAKING OF A MOTOR VEH</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763F652"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1</w:t>
            </w:r>
          </w:p>
        </w:tc>
      </w:tr>
      <w:tr w:rsidR="00F30B58" w:rsidRPr="002A3D40" w14:paraId="133EC043"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4BBC3DEB"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ASSAULT WITH INJURY</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FA049E0"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1</w:t>
            </w:r>
          </w:p>
        </w:tc>
      </w:tr>
      <w:tr w:rsidR="00F30B58" w:rsidRPr="002A3D40" w14:paraId="349F62E8" w14:textId="77777777" w:rsidTr="00F30B58">
        <w:trPr>
          <w:trHeight w:val="300"/>
        </w:trPr>
        <w:tc>
          <w:tcPr>
            <w:tcW w:w="4140" w:type="dxa"/>
            <w:tcBorders>
              <w:top w:val="single" w:sz="4" w:space="0" w:color="auto"/>
              <w:left w:val="single" w:sz="4" w:space="0" w:color="auto"/>
              <w:bottom w:val="single" w:sz="4" w:space="0" w:color="auto"/>
              <w:right w:val="single" w:sz="4" w:space="0" w:color="auto"/>
            </w:tcBorders>
            <w:noWrap/>
            <w:vAlign w:val="bottom"/>
            <w:hideMark/>
          </w:tcPr>
          <w:p w14:paraId="6962926B" w14:textId="77777777" w:rsidR="00F30B58" w:rsidRPr="002A3D40" w:rsidRDefault="00F30B58" w:rsidP="00F30B58">
            <w:pPr>
              <w:spacing w:after="0" w:line="240" w:lineRule="auto"/>
              <w:rPr>
                <w:rFonts w:eastAsia="Times New Roman" w:cstheme="minorHAnsi"/>
                <w:color w:val="000000"/>
                <w:lang w:eastAsia="en-GB"/>
              </w:rPr>
            </w:pPr>
            <w:r w:rsidRPr="002A3D40">
              <w:rPr>
                <w:rFonts w:eastAsia="Times New Roman" w:cstheme="minorHAnsi"/>
                <w:color w:val="000000"/>
                <w:lang w:eastAsia="en-GB"/>
              </w:rPr>
              <w:t>OTHER THEFT</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5980909" w14:textId="77777777" w:rsidR="00F30B58" w:rsidRPr="002A3D40" w:rsidRDefault="00F30B58" w:rsidP="00F30B58">
            <w:pPr>
              <w:spacing w:after="0" w:line="240" w:lineRule="auto"/>
              <w:jc w:val="center"/>
              <w:rPr>
                <w:rFonts w:eastAsia="Times New Roman" w:cstheme="minorHAnsi"/>
                <w:color w:val="000000"/>
                <w:lang w:eastAsia="en-GB"/>
              </w:rPr>
            </w:pPr>
            <w:r w:rsidRPr="002A3D40">
              <w:rPr>
                <w:rFonts w:eastAsia="Times New Roman" w:cstheme="minorHAnsi"/>
                <w:color w:val="000000"/>
                <w:lang w:eastAsia="en-GB"/>
              </w:rPr>
              <w:t>1</w:t>
            </w:r>
          </w:p>
        </w:tc>
      </w:tr>
      <w:tr w:rsidR="00F30B58" w:rsidRPr="002A3D40" w14:paraId="1CD7CAC4" w14:textId="77777777" w:rsidTr="00F30B58">
        <w:trPr>
          <w:trHeight w:val="300"/>
        </w:trPr>
        <w:tc>
          <w:tcPr>
            <w:tcW w:w="4140" w:type="dxa"/>
            <w:tcBorders>
              <w:top w:val="nil"/>
              <w:left w:val="nil"/>
              <w:bottom w:val="nil"/>
              <w:right w:val="nil"/>
            </w:tcBorders>
            <w:shd w:val="clear" w:color="C0E6F5" w:fill="C0E6F5"/>
            <w:noWrap/>
            <w:vAlign w:val="bottom"/>
            <w:hideMark/>
          </w:tcPr>
          <w:p w14:paraId="61A22071" w14:textId="77777777" w:rsidR="00F30B58" w:rsidRPr="002A3D40" w:rsidRDefault="00F30B58" w:rsidP="00F30B58">
            <w:pPr>
              <w:spacing w:after="0" w:line="240" w:lineRule="auto"/>
              <w:rPr>
                <w:rFonts w:eastAsia="Times New Roman" w:cstheme="minorHAnsi"/>
                <w:b/>
                <w:bCs/>
                <w:color w:val="000000"/>
                <w:lang w:eastAsia="en-GB"/>
              </w:rPr>
            </w:pPr>
            <w:r w:rsidRPr="002A3D40">
              <w:rPr>
                <w:rFonts w:eastAsia="Times New Roman" w:cstheme="minorHAnsi"/>
                <w:b/>
                <w:bCs/>
                <w:color w:val="000000"/>
                <w:lang w:eastAsia="en-GB"/>
              </w:rPr>
              <w:t>Grand Total</w:t>
            </w:r>
          </w:p>
        </w:tc>
        <w:tc>
          <w:tcPr>
            <w:tcW w:w="840" w:type="dxa"/>
            <w:tcBorders>
              <w:top w:val="nil"/>
              <w:left w:val="nil"/>
              <w:bottom w:val="nil"/>
              <w:right w:val="nil"/>
            </w:tcBorders>
            <w:shd w:val="clear" w:color="C0E6F5" w:fill="C0E6F5"/>
            <w:noWrap/>
            <w:vAlign w:val="bottom"/>
            <w:hideMark/>
          </w:tcPr>
          <w:p w14:paraId="23C377CD" w14:textId="77777777" w:rsidR="00F30B58" w:rsidRPr="002A3D40" w:rsidRDefault="00F30B58" w:rsidP="00F30B58">
            <w:pPr>
              <w:spacing w:after="0" w:line="240" w:lineRule="auto"/>
              <w:jc w:val="center"/>
              <w:rPr>
                <w:rFonts w:eastAsia="Times New Roman" w:cstheme="minorHAnsi"/>
                <w:b/>
                <w:bCs/>
                <w:color w:val="000000"/>
                <w:lang w:eastAsia="en-GB"/>
              </w:rPr>
            </w:pPr>
            <w:r w:rsidRPr="002A3D40">
              <w:rPr>
                <w:rFonts w:eastAsia="Times New Roman" w:cstheme="minorHAnsi"/>
                <w:b/>
                <w:bCs/>
                <w:color w:val="000000"/>
                <w:lang w:eastAsia="en-GB"/>
              </w:rPr>
              <w:t>7</w:t>
            </w:r>
          </w:p>
        </w:tc>
      </w:tr>
    </w:tbl>
    <w:p w14:paraId="1473549F" w14:textId="77777777" w:rsidR="00F30B58" w:rsidRPr="002A3D40" w:rsidRDefault="00F30B58" w:rsidP="007728F9">
      <w:pPr>
        <w:spacing w:after="160" w:line="240" w:lineRule="auto"/>
        <w:rPr>
          <w:rFonts w:eastAsia="Times New Roman" w:cstheme="minorHAnsi"/>
          <w:lang w:eastAsia="en-GB"/>
        </w:rPr>
      </w:pPr>
    </w:p>
    <w:p w14:paraId="4E1CD822" w14:textId="34912A85" w:rsidR="00BA390E" w:rsidRPr="002A3D40" w:rsidRDefault="008F1018" w:rsidP="007728F9">
      <w:pPr>
        <w:spacing w:after="160" w:line="240" w:lineRule="auto"/>
        <w:rPr>
          <w:rFonts w:eastAsia="Times New Roman" w:cstheme="minorHAnsi"/>
          <w:lang w:eastAsia="en-GB"/>
        </w:rPr>
      </w:pPr>
      <w:r w:rsidRPr="002A3D40">
        <w:rPr>
          <w:rFonts w:eastAsia="Times New Roman" w:cstheme="minorHAnsi"/>
          <w:lang w:eastAsia="en-GB"/>
        </w:rPr>
        <w:t>Community and Partnership updat</w:t>
      </w:r>
      <w:r w:rsidR="00096F0F" w:rsidRPr="002A3D40">
        <w:rPr>
          <w:rFonts w:eastAsia="Times New Roman" w:cstheme="minorHAnsi"/>
          <w:lang w:eastAsia="en-GB"/>
        </w:rPr>
        <w:t>e</w:t>
      </w:r>
    </w:p>
    <w:p w14:paraId="0434D23B" w14:textId="07A77594" w:rsidR="00977C96" w:rsidRPr="002A3D40" w:rsidRDefault="00BA390E" w:rsidP="007728F9">
      <w:pPr>
        <w:spacing w:after="160" w:line="240" w:lineRule="auto"/>
        <w:rPr>
          <w:rFonts w:cstheme="minorHAnsi"/>
        </w:rPr>
      </w:pPr>
      <w:r w:rsidRPr="002A3D40">
        <w:rPr>
          <w:rFonts w:cstheme="minorHAnsi"/>
        </w:rPr>
        <w:t xml:space="preserve">Draft </w:t>
      </w:r>
      <w:r w:rsidR="007728F9" w:rsidRPr="002A3D40">
        <w:rPr>
          <w:rFonts w:cstheme="minorHAnsi"/>
        </w:rPr>
        <w:t>Budget Consultation</w:t>
      </w:r>
    </w:p>
    <w:p w14:paraId="625ED1A1" w14:textId="0776CD37" w:rsidR="00982BB5" w:rsidRPr="002A3D40" w:rsidRDefault="00096F0F" w:rsidP="007728F9">
      <w:pPr>
        <w:spacing w:after="160" w:line="240" w:lineRule="auto"/>
        <w:rPr>
          <w:rFonts w:cstheme="minorHAnsi"/>
        </w:rPr>
      </w:pPr>
      <w:r w:rsidRPr="002A3D40">
        <w:rPr>
          <w:rFonts w:cstheme="minorHAnsi"/>
        </w:rPr>
        <w:t>BATPC Finance training</w:t>
      </w:r>
    </w:p>
    <w:p w14:paraId="3C10A4C3" w14:textId="609E21D1" w:rsidR="00982BB5" w:rsidRPr="002A3D40" w:rsidRDefault="00096F0F" w:rsidP="00096F0F">
      <w:pPr>
        <w:spacing w:after="160" w:line="240" w:lineRule="auto"/>
        <w:rPr>
          <w:rFonts w:cstheme="minorHAnsi"/>
        </w:rPr>
      </w:pPr>
      <w:r w:rsidRPr="002A3D40">
        <w:rPr>
          <w:rFonts w:cstheme="minorHAnsi"/>
        </w:rPr>
        <w:t>BATPC Garden party invitation</w:t>
      </w:r>
    </w:p>
    <w:p w14:paraId="79F26062" w14:textId="4E8C5970" w:rsidR="00B30838" w:rsidRPr="002A3D40" w:rsidRDefault="00B30838" w:rsidP="00096F0F">
      <w:pPr>
        <w:spacing w:after="160" w:line="240" w:lineRule="auto"/>
        <w:rPr>
          <w:rFonts w:cstheme="minorHAnsi"/>
        </w:rPr>
      </w:pPr>
      <w:r w:rsidRPr="002A3D40">
        <w:rPr>
          <w:rFonts w:cstheme="minorHAnsi"/>
        </w:rPr>
        <w:t xml:space="preserve">Darren Woodward, Forest Development Manager updated Cllrs that some of the tracks have been compromised due to wet weather whilst delivery phase two of the planting scheme, once the planting is complete works will be carried out to restore the services. A request was also submitted to the PC for positioning of portable toilets by the Sports centre during planting, this request was forwarded to the Trustees. There has also been some vandalism to a tractor and a digger, it has been reported to the Police. </w:t>
      </w:r>
    </w:p>
    <w:p w14:paraId="0F641EDA" w14:textId="05CBCA1C" w:rsidR="00B30838" w:rsidRPr="002A3D40" w:rsidRDefault="00B30838" w:rsidP="00096F0F">
      <w:pPr>
        <w:spacing w:after="160" w:line="240" w:lineRule="auto"/>
        <w:rPr>
          <w:rFonts w:cstheme="minorHAnsi"/>
        </w:rPr>
      </w:pPr>
      <w:r w:rsidRPr="002A3D40">
        <w:rPr>
          <w:rFonts w:cstheme="minorHAnsi"/>
        </w:rPr>
        <w:t>An End of year update and finance report has been received from the Silsoe News, the number of copies this year will be reduced to 10 from 12.</w:t>
      </w:r>
    </w:p>
    <w:p w14:paraId="761C4208" w14:textId="519D6502" w:rsidR="00E91573" w:rsidRPr="002A3D40" w:rsidRDefault="00E91573" w:rsidP="00096F0F">
      <w:pPr>
        <w:spacing w:after="160" w:line="240" w:lineRule="auto"/>
        <w:rPr>
          <w:rFonts w:cstheme="minorHAnsi"/>
        </w:rPr>
      </w:pPr>
      <w:r w:rsidRPr="002A3D40">
        <w:rPr>
          <w:rFonts w:cstheme="minorHAnsi"/>
        </w:rPr>
        <w:t>CPRE plant a tree for the 40</w:t>
      </w:r>
      <w:r w:rsidRPr="002A3D40">
        <w:rPr>
          <w:rFonts w:cstheme="minorHAnsi"/>
          <w:vertAlign w:val="superscript"/>
        </w:rPr>
        <w:t>th</w:t>
      </w:r>
      <w:r w:rsidRPr="002A3D40">
        <w:rPr>
          <w:rFonts w:cstheme="minorHAnsi"/>
        </w:rPr>
        <w:t xml:space="preserve"> Anniversary, Cllrs expressed an interest, Clerk will obtain more information.</w:t>
      </w:r>
    </w:p>
    <w:p w14:paraId="043FEF0A" w14:textId="1B1908D0" w:rsidR="00E91573" w:rsidRPr="002A3D40" w:rsidRDefault="00E91573" w:rsidP="00096F0F">
      <w:pPr>
        <w:spacing w:after="160" w:line="240" w:lineRule="auto"/>
        <w:rPr>
          <w:rFonts w:cstheme="minorHAnsi"/>
        </w:rPr>
      </w:pPr>
      <w:r w:rsidRPr="002A3D40">
        <w:rPr>
          <w:rFonts w:cstheme="minorHAnsi"/>
        </w:rPr>
        <w:t>A resident has been in contact regarding inconsiderate parking in Newbury Lane, Clerk will, with permission share the email with Ward Cllrs and the Community Policing team.</w:t>
      </w:r>
    </w:p>
    <w:p w14:paraId="17068347" w14:textId="552F42ED" w:rsidR="00336413" w:rsidRPr="002A3D40" w:rsidRDefault="00336413" w:rsidP="00096F0F">
      <w:pPr>
        <w:spacing w:after="160" w:line="240" w:lineRule="auto"/>
        <w:rPr>
          <w:rFonts w:cstheme="minorHAnsi"/>
        </w:rPr>
      </w:pPr>
      <w:r w:rsidRPr="002A3D40">
        <w:rPr>
          <w:rFonts w:cstheme="minorHAnsi"/>
        </w:rPr>
        <w:t>A resident has emailed photos of medication bottles found by the Horticultural Centre; Clerk has reported this to the Community Police team.</w:t>
      </w:r>
    </w:p>
    <w:p w14:paraId="4DD8F67A" w14:textId="77777777" w:rsidR="00336413" w:rsidRPr="002A3D40" w:rsidRDefault="00336413" w:rsidP="00096F0F">
      <w:pPr>
        <w:spacing w:after="160" w:line="240" w:lineRule="auto"/>
        <w:rPr>
          <w:rFonts w:cstheme="minorHAnsi"/>
        </w:rPr>
      </w:pPr>
    </w:p>
    <w:p w14:paraId="471CC26E" w14:textId="45EB2D09" w:rsidR="00447B5E" w:rsidRPr="002A3D40" w:rsidRDefault="00096F0F" w:rsidP="004603F9">
      <w:pPr>
        <w:spacing w:after="160" w:line="252" w:lineRule="auto"/>
        <w:rPr>
          <w:rFonts w:cstheme="minorHAnsi"/>
          <w:b/>
          <w:bCs/>
        </w:rPr>
      </w:pPr>
      <w:r w:rsidRPr="002A3D40">
        <w:rPr>
          <w:rFonts w:cstheme="minorHAnsi"/>
          <w:b/>
          <w:bCs/>
        </w:rPr>
        <w:t>2</w:t>
      </w:r>
      <w:r w:rsidR="00982BB5" w:rsidRPr="002A3D40">
        <w:rPr>
          <w:rFonts w:cstheme="minorHAnsi"/>
          <w:b/>
          <w:bCs/>
        </w:rPr>
        <w:t>0/26 AOB</w:t>
      </w:r>
    </w:p>
    <w:p w14:paraId="4DCE9533" w14:textId="74A4D421" w:rsidR="00C642E4" w:rsidRPr="002A3D40" w:rsidRDefault="00E91573" w:rsidP="000F02E8">
      <w:pPr>
        <w:pStyle w:val="ListParagraph"/>
        <w:numPr>
          <w:ilvl w:val="0"/>
          <w:numId w:val="6"/>
        </w:numPr>
        <w:spacing w:after="160" w:line="252" w:lineRule="auto"/>
        <w:rPr>
          <w:rFonts w:cstheme="minorHAnsi"/>
        </w:rPr>
      </w:pPr>
      <w:r w:rsidRPr="002A3D40">
        <w:rPr>
          <w:rFonts w:cstheme="minorHAnsi"/>
        </w:rPr>
        <w:t xml:space="preserve">Quite a few streets on the Bloor Development have not been added as adopted to Fix My </w:t>
      </w:r>
      <w:r w:rsidR="002B6EB5" w:rsidRPr="002A3D40">
        <w:rPr>
          <w:rFonts w:cstheme="minorHAnsi"/>
        </w:rPr>
        <w:t>Street</w:t>
      </w:r>
      <w:r w:rsidRPr="002A3D40">
        <w:rPr>
          <w:rFonts w:cstheme="minorHAnsi"/>
        </w:rPr>
        <w:t>, even though they have been adopted. Cllr Appleman will forward details of the streets to Cllr Childs, who will look into this.</w:t>
      </w:r>
    </w:p>
    <w:p w14:paraId="3430267E" w14:textId="7F707C18" w:rsidR="00E91573" w:rsidRPr="002A3D40" w:rsidRDefault="00E91573" w:rsidP="000F02E8">
      <w:pPr>
        <w:pStyle w:val="ListParagraph"/>
        <w:numPr>
          <w:ilvl w:val="0"/>
          <w:numId w:val="6"/>
        </w:numPr>
        <w:spacing w:after="160" w:line="252" w:lineRule="auto"/>
        <w:rPr>
          <w:rFonts w:cstheme="minorHAnsi"/>
        </w:rPr>
      </w:pPr>
      <w:r w:rsidRPr="002A3D40">
        <w:rPr>
          <w:rFonts w:cstheme="minorHAnsi"/>
        </w:rPr>
        <w:t xml:space="preserve">There is a </w:t>
      </w:r>
      <w:r w:rsidR="002B6EB5" w:rsidRPr="002A3D40">
        <w:rPr>
          <w:rFonts w:cstheme="minorHAnsi"/>
        </w:rPr>
        <w:t>motorbike</w:t>
      </w:r>
      <w:r w:rsidRPr="002A3D40">
        <w:rPr>
          <w:rFonts w:cstheme="minorHAnsi"/>
        </w:rPr>
        <w:t xml:space="preserve"> regularly speeding through the village, Cllr Royer </w:t>
      </w:r>
      <w:r w:rsidR="002B6EB5" w:rsidRPr="002A3D40">
        <w:rPr>
          <w:rFonts w:cstheme="minorHAnsi"/>
        </w:rPr>
        <w:t>and</w:t>
      </w:r>
      <w:r w:rsidRPr="002A3D40">
        <w:rPr>
          <w:rFonts w:cstheme="minorHAnsi"/>
        </w:rPr>
        <w:t xml:space="preserve"> Cllr Virgo will send details to Cllr Childs.</w:t>
      </w:r>
    </w:p>
    <w:p w14:paraId="6B8C1A1B" w14:textId="71944BAD" w:rsidR="00E91573" w:rsidRPr="002A3D40" w:rsidRDefault="00E91573" w:rsidP="000F02E8">
      <w:pPr>
        <w:pStyle w:val="ListParagraph"/>
        <w:numPr>
          <w:ilvl w:val="0"/>
          <w:numId w:val="6"/>
        </w:numPr>
        <w:spacing w:after="160" w:line="252" w:lineRule="auto"/>
        <w:rPr>
          <w:rFonts w:cstheme="minorHAnsi"/>
        </w:rPr>
      </w:pPr>
      <w:r w:rsidRPr="002A3D40">
        <w:rPr>
          <w:rFonts w:cstheme="minorHAnsi"/>
        </w:rPr>
        <w:t xml:space="preserve">The overgrown hedge on the High Street </w:t>
      </w:r>
      <w:r w:rsidR="00160202" w:rsidRPr="002A3D40">
        <w:rPr>
          <w:rFonts w:cstheme="minorHAnsi"/>
        </w:rPr>
        <w:t xml:space="preserve">and </w:t>
      </w:r>
      <w:r w:rsidR="002B6EB5" w:rsidRPr="002A3D40">
        <w:rPr>
          <w:rFonts w:cstheme="minorHAnsi"/>
        </w:rPr>
        <w:t>Newbury Lane</w:t>
      </w:r>
      <w:r w:rsidR="00160202" w:rsidRPr="002A3D40">
        <w:rPr>
          <w:rFonts w:cstheme="minorHAnsi"/>
        </w:rPr>
        <w:t xml:space="preserve"> by the care home </w:t>
      </w:r>
      <w:r w:rsidRPr="002A3D40">
        <w:rPr>
          <w:rFonts w:cstheme="minorHAnsi"/>
        </w:rPr>
        <w:t>w</w:t>
      </w:r>
      <w:r w:rsidR="00160202" w:rsidRPr="002A3D40">
        <w:rPr>
          <w:rFonts w:cstheme="minorHAnsi"/>
        </w:rPr>
        <w:t>ere</w:t>
      </w:r>
      <w:r w:rsidRPr="002A3D40">
        <w:rPr>
          <w:rFonts w:cstheme="minorHAnsi"/>
        </w:rPr>
        <w:t xml:space="preserve"> reported to CBC </w:t>
      </w:r>
      <w:r w:rsidR="00160202" w:rsidRPr="002A3D40">
        <w:rPr>
          <w:rFonts w:cstheme="minorHAnsi"/>
        </w:rPr>
        <w:t xml:space="preserve">but they still </w:t>
      </w:r>
      <w:r w:rsidR="002B6EB5" w:rsidRPr="002A3D40">
        <w:rPr>
          <w:rFonts w:cstheme="minorHAnsi"/>
        </w:rPr>
        <w:t>have not</w:t>
      </w:r>
      <w:r w:rsidRPr="002A3D40">
        <w:rPr>
          <w:rFonts w:cstheme="minorHAnsi"/>
        </w:rPr>
        <w:t xml:space="preserve"> been cut back, </w:t>
      </w:r>
      <w:r w:rsidR="002B6EB5" w:rsidRPr="002A3D40">
        <w:rPr>
          <w:rFonts w:cstheme="minorHAnsi"/>
        </w:rPr>
        <w:t>Clerk</w:t>
      </w:r>
      <w:r w:rsidRPr="002A3D40">
        <w:rPr>
          <w:rFonts w:cstheme="minorHAnsi"/>
        </w:rPr>
        <w:t xml:space="preserve"> will look into this.</w:t>
      </w:r>
    </w:p>
    <w:p w14:paraId="5B7AC60B" w14:textId="203D535A" w:rsidR="00F44D0F" w:rsidRPr="002A3D40" w:rsidRDefault="00096F0F" w:rsidP="001519C4">
      <w:pPr>
        <w:spacing w:after="160" w:line="240" w:lineRule="auto"/>
        <w:rPr>
          <w:rFonts w:cstheme="minorHAnsi"/>
          <w:b/>
          <w:bCs/>
        </w:rPr>
      </w:pPr>
      <w:r w:rsidRPr="002A3D40">
        <w:rPr>
          <w:rFonts w:cstheme="minorHAnsi"/>
          <w:b/>
          <w:bCs/>
        </w:rPr>
        <w:t>2</w:t>
      </w:r>
      <w:r w:rsidR="00982BB5" w:rsidRPr="002A3D40">
        <w:rPr>
          <w:rFonts w:cstheme="minorHAnsi"/>
          <w:b/>
          <w:bCs/>
        </w:rPr>
        <w:t>1/26</w:t>
      </w:r>
      <w:r w:rsidR="00F44D0F" w:rsidRPr="002A3D40">
        <w:rPr>
          <w:rFonts w:cstheme="minorHAnsi"/>
          <w:b/>
          <w:bCs/>
        </w:rPr>
        <w:t xml:space="preserve"> </w:t>
      </w:r>
      <w:r w:rsidR="00100DF7" w:rsidRPr="002A3D40">
        <w:rPr>
          <w:rFonts w:cstheme="minorHAnsi"/>
          <w:b/>
          <w:bCs/>
        </w:rPr>
        <w:t>Date of next meeting:</w:t>
      </w:r>
    </w:p>
    <w:p w14:paraId="7E4A375C" w14:textId="1099576D" w:rsidR="00C74CC9" w:rsidRPr="002A3D40" w:rsidRDefault="00D119F9" w:rsidP="00C273BF">
      <w:pPr>
        <w:spacing w:after="160" w:line="259" w:lineRule="auto"/>
        <w:rPr>
          <w:rFonts w:cstheme="minorHAnsi"/>
        </w:rPr>
      </w:pPr>
      <w:r w:rsidRPr="002A3D40">
        <w:rPr>
          <w:rFonts w:cstheme="minorHAnsi"/>
        </w:rPr>
        <w:lastRenderedPageBreak/>
        <w:t>Th</w:t>
      </w:r>
      <w:r w:rsidR="001B6B13" w:rsidRPr="002A3D40">
        <w:rPr>
          <w:rFonts w:cstheme="minorHAnsi"/>
        </w:rPr>
        <w:t xml:space="preserve">e </w:t>
      </w:r>
      <w:r w:rsidR="003D650C" w:rsidRPr="002A3D40">
        <w:rPr>
          <w:rFonts w:cstheme="minorHAnsi"/>
        </w:rPr>
        <w:t>next meeting</w:t>
      </w:r>
      <w:r w:rsidRPr="002A3D40">
        <w:rPr>
          <w:rFonts w:cstheme="minorHAnsi"/>
        </w:rPr>
        <w:t xml:space="preserve"> </w:t>
      </w:r>
      <w:r w:rsidR="001B6B13" w:rsidRPr="002A3D40">
        <w:rPr>
          <w:rFonts w:cstheme="minorHAnsi"/>
        </w:rPr>
        <w:t xml:space="preserve">will be </w:t>
      </w:r>
      <w:r w:rsidRPr="002A3D40">
        <w:rPr>
          <w:rFonts w:cstheme="minorHAnsi"/>
        </w:rPr>
        <w:t xml:space="preserve">on </w:t>
      </w:r>
      <w:r w:rsidR="00E91573" w:rsidRPr="002A3D40">
        <w:rPr>
          <w:rFonts w:cstheme="minorHAnsi"/>
        </w:rPr>
        <w:t>Wednesday 11</w:t>
      </w:r>
      <w:r w:rsidR="002B6EB5" w:rsidRPr="002A3D40">
        <w:rPr>
          <w:rFonts w:cstheme="minorHAnsi"/>
          <w:vertAlign w:val="superscript"/>
        </w:rPr>
        <w:t>th</w:t>
      </w:r>
      <w:r w:rsidR="002B6EB5" w:rsidRPr="002A3D40">
        <w:rPr>
          <w:rFonts w:cstheme="minorHAnsi"/>
        </w:rPr>
        <w:t xml:space="preserve"> March</w:t>
      </w:r>
      <w:r w:rsidR="009F37AA" w:rsidRPr="002A3D40">
        <w:rPr>
          <w:rFonts w:cstheme="minorHAnsi"/>
        </w:rPr>
        <w:t xml:space="preserve"> 7pm</w:t>
      </w:r>
    </w:p>
    <w:p w14:paraId="68622A85" w14:textId="19060F41" w:rsidR="00C41428" w:rsidRPr="002A3D40" w:rsidRDefault="00C41428" w:rsidP="00C273BF">
      <w:pPr>
        <w:spacing w:after="160" w:line="259" w:lineRule="auto"/>
        <w:rPr>
          <w:rFonts w:cstheme="minorHAnsi"/>
        </w:rPr>
      </w:pPr>
    </w:p>
    <w:p w14:paraId="2A77FC2C" w14:textId="600707AC" w:rsidR="00C41428" w:rsidRPr="00982BB5" w:rsidRDefault="00C41428" w:rsidP="00C273BF">
      <w:pPr>
        <w:spacing w:after="160" w:line="259" w:lineRule="auto"/>
        <w:rPr>
          <w:rFonts w:cstheme="minorHAnsi"/>
          <w:sz w:val="24"/>
          <w:szCs w:val="24"/>
        </w:rPr>
      </w:pPr>
      <w:r w:rsidRPr="002A3D40">
        <w:rPr>
          <w:rFonts w:cstheme="minorHAnsi"/>
        </w:rPr>
        <w:t xml:space="preserve">Signed                                                                           </w:t>
      </w:r>
      <w:r w:rsidRPr="008B08E3">
        <w:rPr>
          <w:rFonts w:cstheme="minorHAnsi"/>
          <w:sz w:val="24"/>
          <w:szCs w:val="24"/>
        </w:rPr>
        <w:t xml:space="preserve">  </w:t>
      </w:r>
      <w:r w:rsidRPr="00982BB5">
        <w:rPr>
          <w:rFonts w:cstheme="minorHAnsi"/>
          <w:sz w:val="24"/>
          <w:szCs w:val="24"/>
        </w:rPr>
        <w:t xml:space="preserve">                            Date</w:t>
      </w:r>
    </w:p>
    <w:sectPr w:rsidR="00C41428" w:rsidRPr="00982BB5"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AEC6" w14:textId="77777777" w:rsidR="009F0041" w:rsidRDefault="009F0041" w:rsidP="00790241">
      <w:pPr>
        <w:spacing w:after="0" w:line="240" w:lineRule="auto"/>
      </w:pPr>
      <w:r>
        <w:separator/>
      </w:r>
    </w:p>
  </w:endnote>
  <w:endnote w:type="continuationSeparator" w:id="0">
    <w:p w14:paraId="382D3A03" w14:textId="77777777" w:rsidR="009F0041" w:rsidRDefault="009F0041"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AB56" w14:textId="77777777" w:rsidR="009F0041" w:rsidRDefault="009F0041" w:rsidP="00790241">
      <w:pPr>
        <w:spacing w:after="0" w:line="240" w:lineRule="auto"/>
      </w:pPr>
      <w:r>
        <w:separator/>
      </w:r>
    </w:p>
  </w:footnote>
  <w:footnote w:type="continuationSeparator" w:id="0">
    <w:p w14:paraId="5622BACC" w14:textId="77777777" w:rsidR="009F0041" w:rsidRDefault="009F0041"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66DC3"/>
    <w:multiLevelType w:val="multilevel"/>
    <w:tmpl w:val="22E63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C41DE"/>
    <w:multiLevelType w:val="hybridMultilevel"/>
    <w:tmpl w:val="425C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4432C"/>
    <w:multiLevelType w:val="hybridMultilevel"/>
    <w:tmpl w:val="A5CCF9B6"/>
    <w:lvl w:ilvl="0" w:tplc="6502906A">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293E5F14"/>
    <w:multiLevelType w:val="hybridMultilevel"/>
    <w:tmpl w:val="A5D8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704"/>
    <w:multiLevelType w:val="hybridMultilevel"/>
    <w:tmpl w:val="58D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BC35EE"/>
    <w:multiLevelType w:val="hybridMultilevel"/>
    <w:tmpl w:val="56DA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5F788A"/>
    <w:multiLevelType w:val="hybridMultilevel"/>
    <w:tmpl w:val="4080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0303A"/>
    <w:multiLevelType w:val="multilevel"/>
    <w:tmpl w:val="9DDA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C4287"/>
    <w:multiLevelType w:val="hybridMultilevel"/>
    <w:tmpl w:val="FBDCB34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891532">
    <w:abstractNumId w:val="9"/>
  </w:num>
  <w:num w:numId="2" w16cid:durableId="109981613">
    <w:abstractNumId w:val="7"/>
  </w:num>
  <w:num w:numId="3" w16cid:durableId="1700545530">
    <w:abstractNumId w:val="4"/>
  </w:num>
  <w:num w:numId="4" w16cid:durableId="1066756364">
    <w:abstractNumId w:val="12"/>
  </w:num>
  <w:num w:numId="5" w16cid:durableId="241642572">
    <w:abstractNumId w:val="2"/>
  </w:num>
  <w:num w:numId="6" w16cid:durableId="920333075">
    <w:abstractNumId w:val="6"/>
  </w:num>
  <w:num w:numId="7" w16cid:durableId="1367028420">
    <w:abstractNumId w:val="8"/>
  </w:num>
  <w:num w:numId="8" w16cid:durableId="299577097">
    <w:abstractNumId w:val="13"/>
  </w:num>
  <w:num w:numId="9" w16cid:durableId="754742939">
    <w:abstractNumId w:val="4"/>
  </w:num>
  <w:num w:numId="10" w16cid:durableId="16322371">
    <w:abstractNumId w:val="12"/>
  </w:num>
  <w:num w:numId="11" w16cid:durableId="1311908525">
    <w:abstractNumId w:val="11"/>
  </w:num>
  <w:num w:numId="12" w16cid:durableId="1300694543">
    <w:abstractNumId w:val="5"/>
  </w:num>
  <w:num w:numId="13" w16cid:durableId="2011715944">
    <w:abstractNumId w:val="3"/>
  </w:num>
  <w:num w:numId="14" w16cid:durableId="1084299172">
    <w:abstractNumId w:val="1"/>
  </w:num>
  <w:num w:numId="15" w16cid:durableId="208882726">
    <w:abstractNumId w:val="0"/>
  </w:num>
  <w:num w:numId="16" w16cid:durableId="162457896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31DD"/>
    <w:rsid w:val="000345F4"/>
    <w:rsid w:val="000356DE"/>
    <w:rsid w:val="00040C89"/>
    <w:rsid w:val="000437AA"/>
    <w:rsid w:val="00045B32"/>
    <w:rsid w:val="00045D13"/>
    <w:rsid w:val="000508C1"/>
    <w:rsid w:val="00056035"/>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5F55"/>
    <w:rsid w:val="00086D4A"/>
    <w:rsid w:val="00087AEE"/>
    <w:rsid w:val="00090AA2"/>
    <w:rsid w:val="00091740"/>
    <w:rsid w:val="00091791"/>
    <w:rsid w:val="00091966"/>
    <w:rsid w:val="000944A5"/>
    <w:rsid w:val="0009600E"/>
    <w:rsid w:val="0009633B"/>
    <w:rsid w:val="00096F0F"/>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038"/>
    <w:rsid w:val="000D5725"/>
    <w:rsid w:val="000E3275"/>
    <w:rsid w:val="000E3370"/>
    <w:rsid w:val="000E36DB"/>
    <w:rsid w:val="000E4877"/>
    <w:rsid w:val="000E4DB0"/>
    <w:rsid w:val="000E639E"/>
    <w:rsid w:val="000E7464"/>
    <w:rsid w:val="000F02E8"/>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6C1"/>
    <w:rsid w:val="00106D57"/>
    <w:rsid w:val="00110784"/>
    <w:rsid w:val="00110C62"/>
    <w:rsid w:val="001120E6"/>
    <w:rsid w:val="001139E9"/>
    <w:rsid w:val="00115A94"/>
    <w:rsid w:val="001171E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2ADF"/>
    <w:rsid w:val="00153B8D"/>
    <w:rsid w:val="00153BD4"/>
    <w:rsid w:val="0015438A"/>
    <w:rsid w:val="00154996"/>
    <w:rsid w:val="001569CC"/>
    <w:rsid w:val="00160202"/>
    <w:rsid w:val="00162259"/>
    <w:rsid w:val="00163A0B"/>
    <w:rsid w:val="001640C3"/>
    <w:rsid w:val="0016435F"/>
    <w:rsid w:val="001650E9"/>
    <w:rsid w:val="0017135E"/>
    <w:rsid w:val="0017212C"/>
    <w:rsid w:val="00172E8B"/>
    <w:rsid w:val="00173032"/>
    <w:rsid w:val="00174FC5"/>
    <w:rsid w:val="0017634C"/>
    <w:rsid w:val="0017720D"/>
    <w:rsid w:val="00177D40"/>
    <w:rsid w:val="00181767"/>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4983"/>
    <w:rsid w:val="001B509F"/>
    <w:rsid w:val="001B6B13"/>
    <w:rsid w:val="001C048F"/>
    <w:rsid w:val="001C07C8"/>
    <w:rsid w:val="001C16D8"/>
    <w:rsid w:val="001C2C41"/>
    <w:rsid w:val="001C6271"/>
    <w:rsid w:val="001C7D02"/>
    <w:rsid w:val="001D036E"/>
    <w:rsid w:val="001D22CA"/>
    <w:rsid w:val="001D241A"/>
    <w:rsid w:val="001D280D"/>
    <w:rsid w:val="001D452F"/>
    <w:rsid w:val="001D515F"/>
    <w:rsid w:val="001D5DA0"/>
    <w:rsid w:val="001D69CE"/>
    <w:rsid w:val="001D6FB1"/>
    <w:rsid w:val="001D70EA"/>
    <w:rsid w:val="001D719E"/>
    <w:rsid w:val="001D7243"/>
    <w:rsid w:val="001E1AC4"/>
    <w:rsid w:val="001E236F"/>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07EE2"/>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6A"/>
    <w:rsid w:val="00253CAE"/>
    <w:rsid w:val="00254BE5"/>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0D13"/>
    <w:rsid w:val="00294B94"/>
    <w:rsid w:val="00295497"/>
    <w:rsid w:val="0029613C"/>
    <w:rsid w:val="00296384"/>
    <w:rsid w:val="002A0A74"/>
    <w:rsid w:val="002A1954"/>
    <w:rsid w:val="002A2494"/>
    <w:rsid w:val="002A3D40"/>
    <w:rsid w:val="002A5B7D"/>
    <w:rsid w:val="002A7996"/>
    <w:rsid w:val="002A7D79"/>
    <w:rsid w:val="002B0084"/>
    <w:rsid w:val="002B6EB5"/>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5554"/>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13"/>
    <w:rsid w:val="003364FA"/>
    <w:rsid w:val="00336678"/>
    <w:rsid w:val="003424F0"/>
    <w:rsid w:val="00342EEC"/>
    <w:rsid w:val="003438BF"/>
    <w:rsid w:val="0034475C"/>
    <w:rsid w:val="00345623"/>
    <w:rsid w:val="00345897"/>
    <w:rsid w:val="0034649F"/>
    <w:rsid w:val="00347FD5"/>
    <w:rsid w:val="00350623"/>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57A8"/>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391"/>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3F7A6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3F9"/>
    <w:rsid w:val="00460C65"/>
    <w:rsid w:val="00460D4A"/>
    <w:rsid w:val="004619BB"/>
    <w:rsid w:val="00462697"/>
    <w:rsid w:val="004635C3"/>
    <w:rsid w:val="00464395"/>
    <w:rsid w:val="004647E0"/>
    <w:rsid w:val="00465994"/>
    <w:rsid w:val="00465C4A"/>
    <w:rsid w:val="00465F75"/>
    <w:rsid w:val="00467319"/>
    <w:rsid w:val="0047217F"/>
    <w:rsid w:val="0047227D"/>
    <w:rsid w:val="004738E1"/>
    <w:rsid w:val="0047560A"/>
    <w:rsid w:val="00477BF4"/>
    <w:rsid w:val="00480B5D"/>
    <w:rsid w:val="00480C5D"/>
    <w:rsid w:val="00482637"/>
    <w:rsid w:val="004828B9"/>
    <w:rsid w:val="00482A4A"/>
    <w:rsid w:val="004845D4"/>
    <w:rsid w:val="0048569E"/>
    <w:rsid w:val="0048675E"/>
    <w:rsid w:val="00492594"/>
    <w:rsid w:val="004937DD"/>
    <w:rsid w:val="00494991"/>
    <w:rsid w:val="004968F0"/>
    <w:rsid w:val="00496E56"/>
    <w:rsid w:val="004A0D57"/>
    <w:rsid w:val="004A0F37"/>
    <w:rsid w:val="004A2A54"/>
    <w:rsid w:val="004A42B2"/>
    <w:rsid w:val="004A4EE3"/>
    <w:rsid w:val="004A79B5"/>
    <w:rsid w:val="004B13F0"/>
    <w:rsid w:val="004B2332"/>
    <w:rsid w:val="004B4AF8"/>
    <w:rsid w:val="004B4BB3"/>
    <w:rsid w:val="004C25AC"/>
    <w:rsid w:val="004C5266"/>
    <w:rsid w:val="004C579B"/>
    <w:rsid w:val="004C5B8B"/>
    <w:rsid w:val="004C68A8"/>
    <w:rsid w:val="004C6DDE"/>
    <w:rsid w:val="004C76C3"/>
    <w:rsid w:val="004D136D"/>
    <w:rsid w:val="004D446D"/>
    <w:rsid w:val="004D5601"/>
    <w:rsid w:val="004D625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16CEC"/>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24E3"/>
    <w:rsid w:val="00556B41"/>
    <w:rsid w:val="00556F3D"/>
    <w:rsid w:val="00560928"/>
    <w:rsid w:val="0056430A"/>
    <w:rsid w:val="00564464"/>
    <w:rsid w:val="0056481D"/>
    <w:rsid w:val="005665A9"/>
    <w:rsid w:val="00566B37"/>
    <w:rsid w:val="00566C62"/>
    <w:rsid w:val="005714D5"/>
    <w:rsid w:val="005731EB"/>
    <w:rsid w:val="00574FA5"/>
    <w:rsid w:val="00576FD2"/>
    <w:rsid w:val="00580ACA"/>
    <w:rsid w:val="00580B38"/>
    <w:rsid w:val="00580FB4"/>
    <w:rsid w:val="00581A0A"/>
    <w:rsid w:val="00582CD9"/>
    <w:rsid w:val="00585171"/>
    <w:rsid w:val="005864F3"/>
    <w:rsid w:val="00590A3F"/>
    <w:rsid w:val="0059100F"/>
    <w:rsid w:val="005928B1"/>
    <w:rsid w:val="00593D8E"/>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39B"/>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3CC3"/>
    <w:rsid w:val="00685B40"/>
    <w:rsid w:val="006865D2"/>
    <w:rsid w:val="006873C6"/>
    <w:rsid w:val="0068757A"/>
    <w:rsid w:val="00687F58"/>
    <w:rsid w:val="0069075C"/>
    <w:rsid w:val="00691921"/>
    <w:rsid w:val="0069200C"/>
    <w:rsid w:val="0069212E"/>
    <w:rsid w:val="00694C9E"/>
    <w:rsid w:val="00695793"/>
    <w:rsid w:val="00695EE1"/>
    <w:rsid w:val="0069641D"/>
    <w:rsid w:val="006A15C1"/>
    <w:rsid w:val="006A1841"/>
    <w:rsid w:val="006A1CC2"/>
    <w:rsid w:val="006B4586"/>
    <w:rsid w:val="006B4610"/>
    <w:rsid w:val="006B4956"/>
    <w:rsid w:val="006B6E78"/>
    <w:rsid w:val="006C2722"/>
    <w:rsid w:val="006C65F3"/>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39F9"/>
    <w:rsid w:val="006F5106"/>
    <w:rsid w:val="006F66E1"/>
    <w:rsid w:val="006F6BA6"/>
    <w:rsid w:val="006F7385"/>
    <w:rsid w:val="00700075"/>
    <w:rsid w:val="00700D7A"/>
    <w:rsid w:val="007016A7"/>
    <w:rsid w:val="0070515B"/>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2C0D"/>
    <w:rsid w:val="00754419"/>
    <w:rsid w:val="00754A26"/>
    <w:rsid w:val="00761767"/>
    <w:rsid w:val="007626E6"/>
    <w:rsid w:val="007643F6"/>
    <w:rsid w:val="007648D0"/>
    <w:rsid w:val="0076539D"/>
    <w:rsid w:val="007656EF"/>
    <w:rsid w:val="0076600B"/>
    <w:rsid w:val="0076607F"/>
    <w:rsid w:val="00770C76"/>
    <w:rsid w:val="007727B4"/>
    <w:rsid w:val="007728F9"/>
    <w:rsid w:val="00774189"/>
    <w:rsid w:val="00774CA9"/>
    <w:rsid w:val="00775011"/>
    <w:rsid w:val="00775555"/>
    <w:rsid w:val="00780D9C"/>
    <w:rsid w:val="0078407C"/>
    <w:rsid w:val="00784080"/>
    <w:rsid w:val="007858F1"/>
    <w:rsid w:val="00790241"/>
    <w:rsid w:val="00790CDA"/>
    <w:rsid w:val="00792FB7"/>
    <w:rsid w:val="00794837"/>
    <w:rsid w:val="00794B60"/>
    <w:rsid w:val="007960F9"/>
    <w:rsid w:val="007972A0"/>
    <w:rsid w:val="0079761E"/>
    <w:rsid w:val="007A11E9"/>
    <w:rsid w:val="007A1A00"/>
    <w:rsid w:val="007A257D"/>
    <w:rsid w:val="007A4CB2"/>
    <w:rsid w:val="007A646E"/>
    <w:rsid w:val="007A6712"/>
    <w:rsid w:val="007A67A9"/>
    <w:rsid w:val="007A7800"/>
    <w:rsid w:val="007A7AFD"/>
    <w:rsid w:val="007B15E8"/>
    <w:rsid w:val="007B1731"/>
    <w:rsid w:val="007B1945"/>
    <w:rsid w:val="007B20E1"/>
    <w:rsid w:val="007B21D9"/>
    <w:rsid w:val="007B440D"/>
    <w:rsid w:val="007B4FCB"/>
    <w:rsid w:val="007B5495"/>
    <w:rsid w:val="007B57A8"/>
    <w:rsid w:val="007B74E5"/>
    <w:rsid w:val="007C29CF"/>
    <w:rsid w:val="007C30B2"/>
    <w:rsid w:val="007C3447"/>
    <w:rsid w:val="007C39A4"/>
    <w:rsid w:val="007C473F"/>
    <w:rsid w:val="007C54E3"/>
    <w:rsid w:val="007C5809"/>
    <w:rsid w:val="007C64C0"/>
    <w:rsid w:val="007C705C"/>
    <w:rsid w:val="007D22FA"/>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6CF"/>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6C1"/>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241"/>
    <w:rsid w:val="008925E6"/>
    <w:rsid w:val="00892B60"/>
    <w:rsid w:val="008930CB"/>
    <w:rsid w:val="00895AAE"/>
    <w:rsid w:val="00895F03"/>
    <w:rsid w:val="008965DD"/>
    <w:rsid w:val="008A524A"/>
    <w:rsid w:val="008A528F"/>
    <w:rsid w:val="008A5808"/>
    <w:rsid w:val="008A636C"/>
    <w:rsid w:val="008A64F1"/>
    <w:rsid w:val="008A6A3C"/>
    <w:rsid w:val="008B08E3"/>
    <w:rsid w:val="008B0D69"/>
    <w:rsid w:val="008B4BA3"/>
    <w:rsid w:val="008B5231"/>
    <w:rsid w:val="008C1A6E"/>
    <w:rsid w:val="008C3034"/>
    <w:rsid w:val="008C3E68"/>
    <w:rsid w:val="008C44D6"/>
    <w:rsid w:val="008C54D7"/>
    <w:rsid w:val="008C5FD7"/>
    <w:rsid w:val="008C745A"/>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4276"/>
    <w:rsid w:val="008E52AF"/>
    <w:rsid w:val="008E557A"/>
    <w:rsid w:val="008E734A"/>
    <w:rsid w:val="008E76B7"/>
    <w:rsid w:val="008F0F08"/>
    <w:rsid w:val="008F101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77C96"/>
    <w:rsid w:val="00981619"/>
    <w:rsid w:val="00982BB5"/>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785"/>
    <w:rsid w:val="009E2F41"/>
    <w:rsid w:val="009E31CB"/>
    <w:rsid w:val="009E3838"/>
    <w:rsid w:val="009E4836"/>
    <w:rsid w:val="009E7A85"/>
    <w:rsid w:val="009E7D4B"/>
    <w:rsid w:val="009F0041"/>
    <w:rsid w:val="009F01F2"/>
    <w:rsid w:val="009F1EDE"/>
    <w:rsid w:val="009F36D7"/>
    <w:rsid w:val="009F37AA"/>
    <w:rsid w:val="009F3969"/>
    <w:rsid w:val="009F493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4B3B"/>
    <w:rsid w:val="00A353DD"/>
    <w:rsid w:val="00A356ED"/>
    <w:rsid w:val="00A3694C"/>
    <w:rsid w:val="00A37561"/>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A0B"/>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05A74"/>
    <w:rsid w:val="00B115BB"/>
    <w:rsid w:val="00B12434"/>
    <w:rsid w:val="00B13CF8"/>
    <w:rsid w:val="00B143D8"/>
    <w:rsid w:val="00B146B6"/>
    <w:rsid w:val="00B16DDE"/>
    <w:rsid w:val="00B21508"/>
    <w:rsid w:val="00B24E78"/>
    <w:rsid w:val="00B25311"/>
    <w:rsid w:val="00B27593"/>
    <w:rsid w:val="00B30838"/>
    <w:rsid w:val="00B30AF1"/>
    <w:rsid w:val="00B32065"/>
    <w:rsid w:val="00B321E9"/>
    <w:rsid w:val="00B329B2"/>
    <w:rsid w:val="00B353E6"/>
    <w:rsid w:val="00B36EB9"/>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0A9A"/>
    <w:rsid w:val="00B71E0F"/>
    <w:rsid w:val="00B73EA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90E"/>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E403C"/>
    <w:rsid w:val="00BE4EA8"/>
    <w:rsid w:val="00BF2627"/>
    <w:rsid w:val="00BF72EC"/>
    <w:rsid w:val="00C02DF3"/>
    <w:rsid w:val="00C03295"/>
    <w:rsid w:val="00C03A4F"/>
    <w:rsid w:val="00C06355"/>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1278"/>
    <w:rsid w:val="00C3499E"/>
    <w:rsid w:val="00C35162"/>
    <w:rsid w:val="00C3538A"/>
    <w:rsid w:val="00C376D2"/>
    <w:rsid w:val="00C379FC"/>
    <w:rsid w:val="00C41428"/>
    <w:rsid w:val="00C425EC"/>
    <w:rsid w:val="00C439E6"/>
    <w:rsid w:val="00C44986"/>
    <w:rsid w:val="00C454A9"/>
    <w:rsid w:val="00C45AEF"/>
    <w:rsid w:val="00C46875"/>
    <w:rsid w:val="00C47882"/>
    <w:rsid w:val="00C500CB"/>
    <w:rsid w:val="00C51126"/>
    <w:rsid w:val="00C52E0E"/>
    <w:rsid w:val="00C5313F"/>
    <w:rsid w:val="00C53468"/>
    <w:rsid w:val="00C54D1F"/>
    <w:rsid w:val="00C57847"/>
    <w:rsid w:val="00C6199D"/>
    <w:rsid w:val="00C623F4"/>
    <w:rsid w:val="00C642E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5C9B"/>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B7583"/>
    <w:rsid w:val="00CC01AC"/>
    <w:rsid w:val="00CC12EE"/>
    <w:rsid w:val="00CC149B"/>
    <w:rsid w:val="00CC178C"/>
    <w:rsid w:val="00CC2AD5"/>
    <w:rsid w:val="00CC44F3"/>
    <w:rsid w:val="00CC4EEC"/>
    <w:rsid w:val="00CD20AF"/>
    <w:rsid w:val="00CD2AEE"/>
    <w:rsid w:val="00CD35D0"/>
    <w:rsid w:val="00CD4137"/>
    <w:rsid w:val="00CD4A3C"/>
    <w:rsid w:val="00CD4D59"/>
    <w:rsid w:val="00CD5196"/>
    <w:rsid w:val="00CD6669"/>
    <w:rsid w:val="00CD6E52"/>
    <w:rsid w:val="00CE027F"/>
    <w:rsid w:val="00CE09CE"/>
    <w:rsid w:val="00CE1792"/>
    <w:rsid w:val="00CE41BF"/>
    <w:rsid w:val="00CE62CD"/>
    <w:rsid w:val="00CE7FBE"/>
    <w:rsid w:val="00CF082D"/>
    <w:rsid w:val="00CF19DE"/>
    <w:rsid w:val="00CF2E6D"/>
    <w:rsid w:val="00CF3753"/>
    <w:rsid w:val="00CF50FB"/>
    <w:rsid w:val="00CF5781"/>
    <w:rsid w:val="00CF60B2"/>
    <w:rsid w:val="00CF621F"/>
    <w:rsid w:val="00CF74E0"/>
    <w:rsid w:val="00D00308"/>
    <w:rsid w:val="00D03C22"/>
    <w:rsid w:val="00D05838"/>
    <w:rsid w:val="00D064C7"/>
    <w:rsid w:val="00D11017"/>
    <w:rsid w:val="00D119F9"/>
    <w:rsid w:val="00D12E2B"/>
    <w:rsid w:val="00D13A14"/>
    <w:rsid w:val="00D141F8"/>
    <w:rsid w:val="00D14EF0"/>
    <w:rsid w:val="00D2421D"/>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74173"/>
    <w:rsid w:val="00D74796"/>
    <w:rsid w:val="00D83142"/>
    <w:rsid w:val="00D83868"/>
    <w:rsid w:val="00D83D57"/>
    <w:rsid w:val="00D84C8D"/>
    <w:rsid w:val="00D8531E"/>
    <w:rsid w:val="00D86DC1"/>
    <w:rsid w:val="00D87CE5"/>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0A34"/>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0FBF"/>
    <w:rsid w:val="00E631A7"/>
    <w:rsid w:val="00E639A1"/>
    <w:rsid w:val="00E6400C"/>
    <w:rsid w:val="00E6484E"/>
    <w:rsid w:val="00E6555D"/>
    <w:rsid w:val="00E661C6"/>
    <w:rsid w:val="00E67038"/>
    <w:rsid w:val="00E70719"/>
    <w:rsid w:val="00E7314A"/>
    <w:rsid w:val="00E737F0"/>
    <w:rsid w:val="00E73DB9"/>
    <w:rsid w:val="00E7701F"/>
    <w:rsid w:val="00E77A9B"/>
    <w:rsid w:val="00E91573"/>
    <w:rsid w:val="00E96ABE"/>
    <w:rsid w:val="00E97810"/>
    <w:rsid w:val="00EA12B8"/>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55BD"/>
    <w:rsid w:val="00EC627C"/>
    <w:rsid w:val="00ED2A49"/>
    <w:rsid w:val="00ED3B27"/>
    <w:rsid w:val="00ED476B"/>
    <w:rsid w:val="00ED6A6B"/>
    <w:rsid w:val="00EE164D"/>
    <w:rsid w:val="00EE1F72"/>
    <w:rsid w:val="00EE2500"/>
    <w:rsid w:val="00EE270D"/>
    <w:rsid w:val="00EE36F0"/>
    <w:rsid w:val="00EE3D2D"/>
    <w:rsid w:val="00EE47A3"/>
    <w:rsid w:val="00EE5D4B"/>
    <w:rsid w:val="00EE685E"/>
    <w:rsid w:val="00EF0F92"/>
    <w:rsid w:val="00EF32B6"/>
    <w:rsid w:val="00EF337B"/>
    <w:rsid w:val="00EF48DF"/>
    <w:rsid w:val="00F000D0"/>
    <w:rsid w:val="00F00ED9"/>
    <w:rsid w:val="00F0279C"/>
    <w:rsid w:val="00F042DE"/>
    <w:rsid w:val="00F04C70"/>
    <w:rsid w:val="00F06ACF"/>
    <w:rsid w:val="00F12166"/>
    <w:rsid w:val="00F133A2"/>
    <w:rsid w:val="00F1620F"/>
    <w:rsid w:val="00F1679A"/>
    <w:rsid w:val="00F216C5"/>
    <w:rsid w:val="00F26126"/>
    <w:rsid w:val="00F27914"/>
    <w:rsid w:val="00F27E41"/>
    <w:rsid w:val="00F301AE"/>
    <w:rsid w:val="00F30B58"/>
    <w:rsid w:val="00F31CBF"/>
    <w:rsid w:val="00F32E0A"/>
    <w:rsid w:val="00F354A3"/>
    <w:rsid w:val="00F36CB9"/>
    <w:rsid w:val="00F3715F"/>
    <w:rsid w:val="00F40785"/>
    <w:rsid w:val="00F42C4C"/>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2AB"/>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87771"/>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0FDE"/>
    <w:rsid w:val="00FE110D"/>
    <w:rsid w:val="00FE24C0"/>
    <w:rsid w:val="00FE2ACB"/>
    <w:rsid w:val="00FE2CF0"/>
    <w:rsid w:val="00FE2F1D"/>
    <w:rsid w:val="00FE4052"/>
    <w:rsid w:val="00FE471E"/>
    <w:rsid w:val="00FE5325"/>
    <w:rsid w:val="00FE565B"/>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63678462">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7</Pages>
  <Words>2418</Words>
  <Characters>11921</Characters>
  <Application>Microsoft Office Word</Application>
  <DocSecurity>0</DocSecurity>
  <Lines>270</Lines>
  <Paragraphs>152</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16</cp:revision>
  <cp:lastPrinted>2026-02-02T09:26:00Z</cp:lastPrinted>
  <dcterms:created xsi:type="dcterms:W3CDTF">2026-02-03T08:50:00Z</dcterms:created>
  <dcterms:modified xsi:type="dcterms:W3CDTF">2026-02-17T14:29:00Z</dcterms:modified>
</cp:coreProperties>
</file>