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AC223" w14:textId="77777777" w:rsidR="00A208D2" w:rsidRPr="002A1954" w:rsidRDefault="00A208D2" w:rsidP="008A636C">
      <w:pPr>
        <w:rPr>
          <w:rFonts w:cstheme="minorHAnsi"/>
          <w:b/>
          <w:bCs/>
          <w:sz w:val="24"/>
          <w:szCs w:val="24"/>
        </w:rPr>
      </w:pPr>
    </w:p>
    <w:p w14:paraId="349B54C4" w14:textId="77777777" w:rsidR="00EE685E" w:rsidRPr="00467319" w:rsidRDefault="008F6B99" w:rsidP="006D07F1">
      <w:pPr>
        <w:jc w:val="center"/>
        <w:rPr>
          <w:rFonts w:cstheme="minorHAnsi"/>
          <w:b/>
          <w:bCs/>
          <w:sz w:val="24"/>
          <w:szCs w:val="24"/>
        </w:rPr>
      </w:pPr>
      <w:r w:rsidRPr="00467319">
        <w:rPr>
          <w:rFonts w:cstheme="minorHAnsi"/>
          <w:b/>
          <w:bCs/>
          <w:sz w:val="24"/>
          <w:szCs w:val="24"/>
        </w:rPr>
        <w:t xml:space="preserve">Minutes </w:t>
      </w:r>
      <w:r w:rsidR="005C0F3E" w:rsidRPr="00467319">
        <w:rPr>
          <w:rFonts w:cstheme="minorHAnsi"/>
          <w:b/>
          <w:bCs/>
          <w:sz w:val="24"/>
          <w:szCs w:val="24"/>
        </w:rPr>
        <w:t xml:space="preserve">of </w:t>
      </w:r>
      <w:r w:rsidRPr="00467319">
        <w:rPr>
          <w:rFonts w:cstheme="minorHAnsi"/>
          <w:b/>
          <w:bCs/>
          <w:sz w:val="24"/>
          <w:szCs w:val="24"/>
        </w:rPr>
        <w:t>the Parish Council Meeting</w:t>
      </w:r>
      <w:r w:rsidR="006D07F1" w:rsidRPr="00467319">
        <w:rPr>
          <w:rFonts w:cstheme="minorHAnsi"/>
          <w:b/>
          <w:bCs/>
          <w:sz w:val="24"/>
          <w:szCs w:val="24"/>
        </w:rPr>
        <w:t xml:space="preserve"> </w:t>
      </w:r>
    </w:p>
    <w:p w14:paraId="123CAD89" w14:textId="2367D090" w:rsidR="00EF32B6" w:rsidRPr="00467319" w:rsidRDefault="005C0F3E" w:rsidP="00E7701F">
      <w:pPr>
        <w:jc w:val="center"/>
        <w:rPr>
          <w:rFonts w:cstheme="minorHAnsi"/>
          <w:b/>
          <w:bCs/>
          <w:sz w:val="24"/>
          <w:szCs w:val="24"/>
        </w:rPr>
      </w:pPr>
      <w:r w:rsidRPr="00467319">
        <w:rPr>
          <w:rFonts w:cstheme="minorHAnsi"/>
          <w:b/>
          <w:bCs/>
          <w:sz w:val="24"/>
          <w:szCs w:val="24"/>
        </w:rPr>
        <w:t xml:space="preserve">held on </w:t>
      </w:r>
      <w:r w:rsidR="00055552">
        <w:rPr>
          <w:rFonts w:cstheme="minorHAnsi"/>
          <w:b/>
          <w:bCs/>
          <w:sz w:val="24"/>
          <w:szCs w:val="24"/>
        </w:rPr>
        <w:t xml:space="preserve">Monday </w:t>
      </w:r>
      <w:r w:rsidR="00417BC4">
        <w:rPr>
          <w:rFonts w:cstheme="minorHAnsi"/>
          <w:b/>
          <w:bCs/>
          <w:sz w:val="24"/>
          <w:szCs w:val="24"/>
        </w:rPr>
        <w:t>2</w:t>
      </w:r>
      <w:r w:rsidR="00417BC4" w:rsidRPr="00417BC4">
        <w:rPr>
          <w:rFonts w:cstheme="minorHAnsi"/>
          <w:b/>
          <w:bCs/>
          <w:sz w:val="24"/>
          <w:szCs w:val="24"/>
          <w:vertAlign w:val="superscript"/>
        </w:rPr>
        <w:t>nd</w:t>
      </w:r>
      <w:r w:rsidR="00417BC4">
        <w:rPr>
          <w:rFonts w:cstheme="minorHAnsi"/>
          <w:b/>
          <w:bCs/>
          <w:sz w:val="24"/>
          <w:szCs w:val="24"/>
        </w:rPr>
        <w:t xml:space="preserve"> September</w:t>
      </w:r>
      <w:r w:rsidR="006C34CA">
        <w:rPr>
          <w:rFonts w:cstheme="minorHAnsi"/>
          <w:b/>
          <w:bCs/>
          <w:sz w:val="24"/>
          <w:szCs w:val="24"/>
        </w:rPr>
        <w:t xml:space="preserve"> </w:t>
      </w:r>
      <w:r w:rsidR="0072248D" w:rsidRPr="00467319">
        <w:rPr>
          <w:rFonts w:cstheme="minorHAnsi"/>
          <w:b/>
          <w:bCs/>
          <w:sz w:val="24"/>
          <w:szCs w:val="24"/>
        </w:rPr>
        <w:t>2024</w:t>
      </w:r>
      <w:r w:rsidR="000C1DC3" w:rsidRPr="00467319">
        <w:rPr>
          <w:rFonts w:cstheme="minorHAnsi"/>
          <w:b/>
          <w:bCs/>
          <w:sz w:val="24"/>
          <w:szCs w:val="24"/>
        </w:rPr>
        <w:t xml:space="preserve"> </w:t>
      </w:r>
      <w:r w:rsidR="00E96ABE" w:rsidRPr="00467319">
        <w:rPr>
          <w:rFonts w:cstheme="minorHAnsi"/>
          <w:b/>
          <w:bCs/>
          <w:sz w:val="24"/>
          <w:szCs w:val="24"/>
        </w:rPr>
        <w:t>at the Silsoe village hall</w:t>
      </w:r>
      <w:r w:rsidR="004A0F37" w:rsidRPr="00467319">
        <w:rPr>
          <w:rFonts w:cstheme="minorHAnsi"/>
          <w:b/>
          <w:bCs/>
          <w:sz w:val="24"/>
          <w:szCs w:val="24"/>
        </w:rPr>
        <w:t>.</w:t>
      </w:r>
    </w:p>
    <w:p w14:paraId="4B30F4A1" w14:textId="5AA34B6A" w:rsidR="008C7A7D" w:rsidRPr="00467319" w:rsidRDefault="00EF32B6" w:rsidP="00EF32B6">
      <w:pPr>
        <w:rPr>
          <w:rFonts w:cstheme="minorHAnsi"/>
          <w:b/>
          <w:bCs/>
          <w:color w:val="000000" w:themeColor="text1"/>
          <w:sz w:val="24"/>
          <w:szCs w:val="24"/>
        </w:rPr>
      </w:pPr>
      <w:r w:rsidRPr="00467319">
        <w:rPr>
          <w:rFonts w:cstheme="minorHAnsi"/>
          <w:b/>
          <w:bCs/>
          <w:color w:val="000000" w:themeColor="text1"/>
          <w:sz w:val="24"/>
          <w:szCs w:val="24"/>
        </w:rPr>
        <w:t xml:space="preserve">Present: </w:t>
      </w:r>
    </w:p>
    <w:p w14:paraId="45911AE5" w14:textId="4C404CDD" w:rsidR="0060030E" w:rsidRPr="00467319" w:rsidRDefault="0060030E" w:rsidP="00EF32B6">
      <w:pPr>
        <w:rPr>
          <w:rFonts w:cstheme="minorHAnsi"/>
          <w:b/>
          <w:bCs/>
          <w:color w:val="000000" w:themeColor="text1"/>
          <w:sz w:val="24"/>
          <w:szCs w:val="24"/>
        </w:rPr>
      </w:pPr>
      <w:r w:rsidRPr="00467319">
        <w:rPr>
          <w:rFonts w:cstheme="minorHAnsi"/>
          <w:b/>
          <w:bCs/>
          <w:color w:val="000000" w:themeColor="text1"/>
          <w:sz w:val="24"/>
          <w:szCs w:val="24"/>
        </w:rPr>
        <w:t xml:space="preserve">Cllr </w:t>
      </w:r>
      <w:r w:rsidR="006C34CA">
        <w:rPr>
          <w:rFonts w:cstheme="minorHAnsi"/>
          <w:b/>
          <w:bCs/>
          <w:color w:val="000000" w:themeColor="text1"/>
          <w:sz w:val="24"/>
          <w:szCs w:val="24"/>
        </w:rPr>
        <w:t>Offer</w:t>
      </w:r>
      <w:r w:rsidRPr="00467319">
        <w:rPr>
          <w:rFonts w:cstheme="minorHAnsi"/>
          <w:b/>
          <w:bCs/>
          <w:color w:val="000000" w:themeColor="text1"/>
          <w:sz w:val="24"/>
          <w:szCs w:val="24"/>
        </w:rPr>
        <w:t xml:space="preserve"> in the Chair</w:t>
      </w:r>
    </w:p>
    <w:p w14:paraId="297791B9" w14:textId="25CEC7FE" w:rsidR="00055552" w:rsidRDefault="00C23DC3" w:rsidP="00055552">
      <w:pPr>
        <w:rPr>
          <w:rFonts w:cstheme="minorHAnsi"/>
          <w:color w:val="000000" w:themeColor="text1"/>
          <w:sz w:val="24"/>
          <w:szCs w:val="24"/>
        </w:rPr>
      </w:pPr>
      <w:r w:rsidRPr="00467319">
        <w:rPr>
          <w:rFonts w:cstheme="minorHAnsi"/>
          <w:color w:val="000000" w:themeColor="text1"/>
          <w:sz w:val="24"/>
          <w:szCs w:val="24"/>
        </w:rPr>
        <w:t xml:space="preserve">Cllr </w:t>
      </w:r>
      <w:r w:rsidR="006C34CA">
        <w:rPr>
          <w:rFonts w:cstheme="minorHAnsi"/>
          <w:color w:val="000000" w:themeColor="text1"/>
          <w:sz w:val="24"/>
          <w:szCs w:val="24"/>
        </w:rPr>
        <w:t>Kelly</w:t>
      </w:r>
      <w:r w:rsidRPr="00467319">
        <w:rPr>
          <w:rFonts w:cstheme="minorHAnsi"/>
          <w:color w:val="000000" w:themeColor="text1"/>
          <w:sz w:val="24"/>
          <w:szCs w:val="24"/>
        </w:rPr>
        <w:t>,</w:t>
      </w:r>
      <w:r w:rsidR="005A7289" w:rsidRPr="00467319">
        <w:rPr>
          <w:rFonts w:cstheme="minorHAnsi"/>
          <w:color w:val="000000" w:themeColor="text1"/>
          <w:sz w:val="24"/>
          <w:szCs w:val="24"/>
        </w:rPr>
        <w:t xml:space="preserve"> Cllr </w:t>
      </w:r>
      <w:r w:rsidR="004E1B33" w:rsidRPr="00467319">
        <w:rPr>
          <w:rFonts w:cstheme="minorHAnsi"/>
          <w:color w:val="000000" w:themeColor="text1"/>
          <w:sz w:val="24"/>
          <w:szCs w:val="24"/>
        </w:rPr>
        <w:t>Mann, Cllr</w:t>
      </w:r>
      <w:r w:rsidR="005A72A3" w:rsidRPr="00467319">
        <w:rPr>
          <w:rFonts w:cstheme="minorHAnsi"/>
          <w:color w:val="000000" w:themeColor="text1"/>
          <w:sz w:val="24"/>
          <w:szCs w:val="24"/>
        </w:rPr>
        <w:t xml:space="preserve"> Appleman</w:t>
      </w:r>
      <w:r w:rsidR="00C824A3">
        <w:rPr>
          <w:rFonts w:cstheme="minorHAnsi"/>
          <w:color w:val="000000" w:themeColor="text1"/>
          <w:sz w:val="24"/>
          <w:szCs w:val="24"/>
        </w:rPr>
        <w:t xml:space="preserve">, </w:t>
      </w:r>
      <w:r w:rsidR="00055552" w:rsidRPr="00467319">
        <w:rPr>
          <w:rFonts w:cstheme="minorHAnsi"/>
          <w:color w:val="000000" w:themeColor="text1"/>
          <w:sz w:val="24"/>
          <w:szCs w:val="24"/>
        </w:rPr>
        <w:t xml:space="preserve">Cllr Willard, Cllr </w:t>
      </w:r>
      <w:r w:rsidR="00055552">
        <w:rPr>
          <w:rFonts w:cstheme="minorHAnsi"/>
          <w:color w:val="000000" w:themeColor="text1"/>
          <w:sz w:val="24"/>
          <w:szCs w:val="24"/>
        </w:rPr>
        <w:t>Kevan, Cllr Gearey</w:t>
      </w:r>
      <w:r w:rsidR="00FC4EC6">
        <w:rPr>
          <w:rFonts w:cstheme="minorHAnsi"/>
          <w:color w:val="000000" w:themeColor="text1"/>
          <w:sz w:val="24"/>
          <w:szCs w:val="24"/>
        </w:rPr>
        <w:t>, Cllr Royer.</w:t>
      </w:r>
    </w:p>
    <w:p w14:paraId="7A8B8BCC" w14:textId="637DB5E8" w:rsidR="00965C0F" w:rsidRPr="00467319" w:rsidRDefault="00B32065" w:rsidP="00965C0F">
      <w:pPr>
        <w:rPr>
          <w:rFonts w:cstheme="minorHAnsi"/>
          <w:b/>
          <w:bCs/>
          <w:color w:val="000000" w:themeColor="text1"/>
          <w:sz w:val="24"/>
          <w:szCs w:val="24"/>
        </w:rPr>
      </w:pPr>
      <w:r w:rsidRPr="00467319">
        <w:rPr>
          <w:rFonts w:cstheme="minorHAnsi"/>
          <w:color w:val="000000" w:themeColor="text1"/>
          <w:sz w:val="24"/>
          <w:szCs w:val="24"/>
        </w:rPr>
        <w:t>Central Bedfordshire Councillor A</w:t>
      </w:r>
      <w:r w:rsidR="00B74F68" w:rsidRPr="00467319">
        <w:rPr>
          <w:rFonts w:cstheme="minorHAnsi"/>
          <w:color w:val="000000" w:themeColor="text1"/>
          <w:sz w:val="24"/>
          <w:szCs w:val="24"/>
        </w:rPr>
        <w:t>nna French</w:t>
      </w:r>
      <w:r w:rsidR="00965C0F">
        <w:rPr>
          <w:rFonts w:cstheme="minorHAnsi"/>
          <w:color w:val="000000" w:themeColor="text1"/>
          <w:sz w:val="24"/>
          <w:szCs w:val="24"/>
        </w:rPr>
        <w:t xml:space="preserve"> </w:t>
      </w:r>
      <w:r w:rsidR="00FC4EC6">
        <w:rPr>
          <w:rFonts w:cstheme="minorHAnsi"/>
          <w:color w:val="000000" w:themeColor="text1"/>
          <w:sz w:val="24"/>
          <w:szCs w:val="24"/>
        </w:rPr>
        <w:t>and Cllr Liz Childs.</w:t>
      </w:r>
    </w:p>
    <w:p w14:paraId="56CE9D3C" w14:textId="03A9F71B" w:rsidR="00965C0F" w:rsidRDefault="00683291" w:rsidP="00DD4F04">
      <w:pPr>
        <w:rPr>
          <w:rFonts w:cstheme="minorHAnsi"/>
          <w:b/>
          <w:bCs/>
          <w:sz w:val="24"/>
          <w:szCs w:val="24"/>
        </w:rPr>
      </w:pPr>
      <w:r w:rsidRPr="00467319">
        <w:rPr>
          <w:rFonts w:cstheme="minorHAnsi"/>
          <w:b/>
          <w:bCs/>
          <w:color w:val="000000" w:themeColor="text1"/>
          <w:sz w:val="24"/>
          <w:szCs w:val="24"/>
        </w:rPr>
        <w:t>1</w:t>
      </w:r>
      <w:r w:rsidR="00FC4EC6">
        <w:rPr>
          <w:rFonts w:cstheme="minorHAnsi"/>
          <w:b/>
          <w:bCs/>
          <w:color w:val="000000" w:themeColor="text1"/>
          <w:sz w:val="24"/>
          <w:szCs w:val="24"/>
        </w:rPr>
        <w:t>99</w:t>
      </w:r>
      <w:r w:rsidR="000730E7" w:rsidRPr="00467319">
        <w:rPr>
          <w:rFonts w:cstheme="minorHAnsi"/>
          <w:b/>
          <w:bCs/>
          <w:color w:val="000000" w:themeColor="text1"/>
          <w:sz w:val="24"/>
          <w:szCs w:val="24"/>
        </w:rPr>
        <w:t>/2</w:t>
      </w:r>
      <w:r w:rsidR="00C23DC3" w:rsidRPr="00467319">
        <w:rPr>
          <w:rFonts w:cstheme="minorHAnsi"/>
          <w:b/>
          <w:bCs/>
          <w:color w:val="000000" w:themeColor="text1"/>
          <w:sz w:val="24"/>
          <w:szCs w:val="24"/>
        </w:rPr>
        <w:t>4</w:t>
      </w:r>
      <w:r w:rsidR="00DD4F04" w:rsidRPr="00467319">
        <w:rPr>
          <w:rFonts w:cstheme="minorHAnsi"/>
          <w:b/>
          <w:bCs/>
          <w:sz w:val="24"/>
          <w:szCs w:val="24"/>
        </w:rPr>
        <w:t xml:space="preserve"> Apologies and Declaration of interest/ Request for dispensation</w:t>
      </w:r>
    </w:p>
    <w:p w14:paraId="090861AE" w14:textId="2344AED2" w:rsidR="0006690D" w:rsidRPr="0006690D" w:rsidRDefault="0006690D" w:rsidP="00DD4F04">
      <w:pPr>
        <w:rPr>
          <w:rFonts w:cstheme="minorHAnsi"/>
          <w:sz w:val="24"/>
          <w:szCs w:val="24"/>
        </w:rPr>
      </w:pPr>
      <w:r>
        <w:rPr>
          <w:rFonts w:cstheme="minorHAnsi"/>
          <w:sz w:val="24"/>
          <w:szCs w:val="24"/>
        </w:rPr>
        <w:t>Cllr Kelly and Cllr Kevan declared an interest in agenda item 206/24 S106 money and the Muga, they are both trustees for the Community Sports Centre.</w:t>
      </w:r>
    </w:p>
    <w:p w14:paraId="093A9CEE" w14:textId="4A837482" w:rsidR="00DD4F04" w:rsidRPr="00467319" w:rsidRDefault="00FC4EC6" w:rsidP="00DD4F04">
      <w:pPr>
        <w:rPr>
          <w:rFonts w:cstheme="minorHAnsi"/>
          <w:b/>
          <w:bCs/>
          <w:color w:val="000000" w:themeColor="text1"/>
          <w:sz w:val="24"/>
          <w:szCs w:val="24"/>
        </w:rPr>
      </w:pPr>
      <w:r>
        <w:rPr>
          <w:rFonts w:cstheme="minorHAnsi"/>
          <w:b/>
          <w:bCs/>
          <w:color w:val="000000" w:themeColor="text1"/>
          <w:sz w:val="24"/>
          <w:szCs w:val="24"/>
        </w:rPr>
        <w:t>200</w:t>
      </w:r>
      <w:r w:rsidR="00C23DC3" w:rsidRPr="00467319">
        <w:rPr>
          <w:rFonts w:cstheme="minorHAnsi"/>
          <w:b/>
          <w:bCs/>
          <w:color w:val="000000" w:themeColor="text1"/>
          <w:sz w:val="24"/>
          <w:szCs w:val="24"/>
        </w:rPr>
        <w:t>/</w:t>
      </w:r>
      <w:r w:rsidR="000730E7" w:rsidRPr="00467319">
        <w:rPr>
          <w:rFonts w:cstheme="minorHAnsi"/>
          <w:b/>
          <w:bCs/>
          <w:color w:val="000000" w:themeColor="text1"/>
          <w:sz w:val="24"/>
          <w:szCs w:val="24"/>
        </w:rPr>
        <w:t>2</w:t>
      </w:r>
      <w:r w:rsidR="00C23DC3" w:rsidRPr="00467319">
        <w:rPr>
          <w:rFonts w:cstheme="minorHAnsi"/>
          <w:b/>
          <w:bCs/>
          <w:color w:val="000000" w:themeColor="text1"/>
          <w:sz w:val="24"/>
          <w:szCs w:val="24"/>
        </w:rPr>
        <w:t>4</w:t>
      </w:r>
      <w:r w:rsidR="00DD4F04" w:rsidRPr="00467319">
        <w:rPr>
          <w:rFonts w:cstheme="minorHAnsi"/>
          <w:b/>
          <w:bCs/>
          <w:sz w:val="24"/>
          <w:szCs w:val="24"/>
        </w:rPr>
        <w:t xml:space="preserve"> Confirm the Minutes/ Matter Arising</w:t>
      </w:r>
      <w:r w:rsidR="00DD4F04" w:rsidRPr="00467319">
        <w:rPr>
          <w:rFonts w:cstheme="minorHAnsi"/>
          <w:sz w:val="24"/>
          <w:szCs w:val="24"/>
        </w:rPr>
        <w:t xml:space="preserve">: </w:t>
      </w:r>
    </w:p>
    <w:p w14:paraId="28A3116E" w14:textId="27679649" w:rsidR="00DD4F04" w:rsidRPr="00467319" w:rsidRDefault="00DD4F04" w:rsidP="00DD4F04">
      <w:pPr>
        <w:rPr>
          <w:rFonts w:cstheme="minorHAnsi"/>
          <w:sz w:val="24"/>
          <w:szCs w:val="24"/>
        </w:rPr>
      </w:pPr>
      <w:r w:rsidRPr="00467319">
        <w:rPr>
          <w:rFonts w:cstheme="minorHAnsi"/>
          <w:sz w:val="24"/>
          <w:szCs w:val="24"/>
        </w:rPr>
        <w:t xml:space="preserve">The Minutes of the meetings held on </w:t>
      </w:r>
      <w:r w:rsidR="00055552">
        <w:rPr>
          <w:rFonts w:cstheme="minorHAnsi"/>
          <w:sz w:val="24"/>
          <w:szCs w:val="24"/>
        </w:rPr>
        <w:t>1</w:t>
      </w:r>
      <w:r w:rsidR="00FC4EC6" w:rsidRPr="00FC4EC6">
        <w:rPr>
          <w:rFonts w:cstheme="minorHAnsi"/>
          <w:sz w:val="24"/>
          <w:szCs w:val="24"/>
          <w:vertAlign w:val="superscript"/>
        </w:rPr>
        <w:t>st</w:t>
      </w:r>
      <w:r w:rsidR="00FC4EC6">
        <w:rPr>
          <w:rFonts w:cstheme="minorHAnsi"/>
          <w:sz w:val="24"/>
          <w:szCs w:val="24"/>
        </w:rPr>
        <w:t xml:space="preserve"> July</w:t>
      </w:r>
      <w:r w:rsidR="0072248D" w:rsidRPr="00467319">
        <w:rPr>
          <w:rFonts w:cstheme="minorHAnsi"/>
          <w:sz w:val="24"/>
          <w:szCs w:val="24"/>
        </w:rPr>
        <w:t xml:space="preserve"> 2024</w:t>
      </w:r>
      <w:r w:rsidRPr="00467319">
        <w:rPr>
          <w:rFonts w:cstheme="minorHAnsi"/>
          <w:sz w:val="24"/>
          <w:szCs w:val="24"/>
        </w:rPr>
        <w:t xml:space="preserve"> </w:t>
      </w:r>
      <w:proofErr w:type="gramStart"/>
      <w:r w:rsidRPr="00467319">
        <w:rPr>
          <w:rFonts w:cstheme="minorHAnsi"/>
          <w:sz w:val="24"/>
          <w:szCs w:val="24"/>
        </w:rPr>
        <w:t>were agreed</w:t>
      </w:r>
      <w:proofErr w:type="gramEnd"/>
      <w:r w:rsidR="00B74F68" w:rsidRPr="00467319">
        <w:rPr>
          <w:rFonts w:cstheme="minorHAnsi"/>
          <w:sz w:val="24"/>
          <w:szCs w:val="24"/>
        </w:rPr>
        <w:t>.</w:t>
      </w:r>
    </w:p>
    <w:p w14:paraId="39A5A6F2" w14:textId="5520890A" w:rsidR="00250AEC" w:rsidRDefault="00FC4EC6" w:rsidP="00250AEC">
      <w:pPr>
        <w:rPr>
          <w:rFonts w:cstheme="minorHAnsi"/>
          <w:b/>
          <w:bCs/>
          <w:color w:val="000000" w:themeColor="text1"/>
          <w:sz w:val="24"/>
          <w:szCs w:val="24"/>
        </w:rPr>
      </w:pPr>
      <w:r>
        <w:rPr>
          <w:rFonts w:cstheme="minorHAnsi"/>
          <w:b/>
          <w:bCs/>
          <w:color w:val="000000" w:themeColor="text1"/>
          <w:sz w:val="24"/>
          <w:szCs w:val="24"/>
        </w:rPr>
        <w:t>201</w:t>
      </w:r>
      <w:r w:rsidR="00C23DC3" w:rsidRPr="00467319">
        <w:rPr>
          <w:rFonts w:cstheme="minorHAnsi"/>
          <w:b/>
          <w:bCs/>
          <w:color w:val="000000" w:themeColor="text1"/>
          <w:sz w:val="24"/>
          <w:szCs w:val="24"/>
        </w:rPr>
        <w:t>/24</w:t>
      </w:r>
      <w:r w:rsidR="00F5677C" w:rsidRPr="00467319">
        <w:rPr>
          <w:rFonts w:cstheme="minorHAnsi"/>
          <w:color w:val="000000" w:themeColor="text1"/>
          <w:sz w:val="24"/>
          <w:szCs w:val="24"/>
        </w:rPr>
        <w:t xml:space="preserve"> </w:t>
      </w:r>
      <w:r w:rsidR="00671EFF" w:rsidRPr="00467319">
        <w:rPr>
          <w:rFonts w:cstheme="minorHAnsi"/>
          <w:b/>
          <w:bCs/>
          <w:color w:val="000000" w:themeColor="text1"/>
          <w:sz w:val="24"/>
          <w:szCs w:val="24"/>
        </w:rPr>
        <w:t>P</w:t>
      </w:r>
      <w:r w:rsidR="009B2156" w:rsidRPr="00467319">
        <w:rPr>
          <w:rFonts w:cstheme="minorHAnsi"/>
          <w:b/>
          <w:bCs/>
          <w:color w:val="000000" w:themeColor="text1"/>
          <w:sz w:val="24"/>
          <w:szCs w:val="24"/>
        </w:rPr>
        <w:t>ublic participation</w:t>
      </w:r>
      <w:r w:rsidR="00671EFF" w:rsidRPr="00467319">
        <w:rPr>
          <w:rFonts w:cstheme="minorHAnsi"/>
          <w:b/>
          <w:bCs/>
          <w:color w:val="000000" w:themeColor="text1"/>
          <w:sz w:val="24"/>
          <w:szCs w:val="24"/>
        </w:rPr>
        <w:t>:</w:t>
      </w:r>
    </w:p>
    <w:p w14:paraId="69111C44" w14:textId="04AC5D21" w:rsidR="00B02B4F" w:rsidRDefault="0006690D" w:rsidP="00250AEC">
      <w:pPr>
        <w:rPr>
          <w:rFonts w:cstheme="minorHAnsi"/>
          <w:color w:val="000000" w:themeColor="text1"/>
          <w:sz w:val="24"/>
          <w:szCs w:val="24"/>
        </w:rPr>
      </w:pPr>
      <w:r>
        <w:rPr>
          <w:rFonts w:cstheme="minorHAnsi"/>
          <w:color w:val="000000" w:themeColor="text1"/>
          <w:sz w:val="24"/>
          <w:szCs w:val="24"/>
        </w:rPr>
        <w:t xml:space="preserve">PC Sam Hewson attended the meeting to discuss ongoing issues with ASB in the village. Over the last few </w:t>
      </w:r>
      <w:r w:rsidR="00B7453E">
        <w:rPr>
          <w:rFonts w:cstheme="minorHAnsi"/>
          <w:color w:val="000000" w:themeColor="text1"/>
          <w:sz w:val="24"/>
          <w:szCs w:val="24"/>
        </w:rPr>
        <w:t>months,</w:t>
      </w:r>
      <w:r>
        <w:rPr>
          <w:rFonts w:cstheme="minorHAnsi"/>
          <w:color w:val="000000" w:themeColor="text1"/>
          <w:sz w:val="24"/>
          <w:szCs w:val="24"/>
        </w:rPr>
        <w:t xml:space="preserve"> the following incidence have </w:t>
      </w:r>
      <w:proofErr w:type="gramStart"/>
      <w:r>
        <w:rPr>
          <w:rFonts w:cstheme="minorHAnsi"/>
          <w:color w:val="000000" w:themeColor="text1"/>
          <w:sz w:val="24"/>
          <w:szCs w:val="24"/>
        </w:rPr>
        <w:t>been reported</w:t>
      </w:r>
      <w:proofErr w:type="gramEnd"/>
      <w:r>
        <w:rPr>
          <w:rFonts w:cstheme="minorHAnsi"/>
          <w:color w:val="000000" w:themeColor="text1"/>
          <w:sz w:val="24"/>
          <w:szCs w:val="24"/>
        </w:rPr>
        <w:t>:</w:t>
      </w:r>
    </w:p>
    <w:p w14:paraId="29E69152" w14:textId="7B05E36A" w:rsidR="0006690D" w:rsidRDefault="0006690D" w:rsidP="0006690D">
      <w:pPr>
        <w:pStyle w:val="ListParagraph"/>
        <w:numPr>
          <w:ilvl w:val="0"/>
          <w:numId w:val="44"/>
        </w:numPr>
        <w:rPr>
          <w:rFonts w:cstheme="minorHAnsi"/>
          <w:color w:val="000000" w:themeColor="text1"/>
          <w:sz w:val="24"/>
          <w:szCs w:val="24"/>
        </w:rPr>
      </w:pPr>
      <w:r>
        <w:rPr>
          <w:rFonts w:cstheme="minorHAnsi"/>
          <w:color w:val="000000" w:themeColor="text1"/>
          <w:sz w:val="24"/>
          <w:szCs w:val="24"/>
        </w:rPr>
        <w:t>July -Drone incident, Mander Farm Rd.</w:t>
      </w:r>
    </w:p>
    <w:p w14:paraId="0926A6F0" w14:textId="6DCE3437" w:rsidR="0006690D" w:rsidRDefault="0006690D" w:rsidP="0006690D">
      <w:pPr>
        <w:pStyle w:val="ListParagraph"/>
        <w:numPr>
          <w:ilvl w:val="0"/>
          <w:numId w:val="44"/>
        </w:numPr>
        <w:rPr>
          <w:rFonts w:cstheme="minorHAnsi"/>
          <w:color w:val="000000" w:themeColor="text1"/>
          <w:sz w:val="24"/>
          <w:szCs w:val="24"/>
        </w:rPr>
      </w:pPr>
      <w:r>
        <w:rPr>
          <w:rFonts w:cstheme="minorHAnsi"/>
          <w:color w:val="000000" w:themeColor="text1"/>
          <w:sz w:val="24"/>
          <w:szCs w:val="24"/>
        </w:rPr>
        <w:t>17/7/24 Dog incident.</w:t>
      </w:r>
    </w:p>
    <w:p w14:paraId="5686EB33" w14:textId="2E2211EF" w:rsidR="0006690D" w:rsidRDefault="0006690D" w:rsidP="0006690D">
      <w:pPr>
        <w:pStyle w:val="ListParagraph"/>
        <w:numPr>
          <w:ilvl w:val="0"/>
          <w:numId w:val="44"/>
        </w:numPr>
        <w:rPr>
          <w:rFonts w:cstheme="minorHAnsi"/>
          <w:color w:val="000000" w:themeColor="text1"/>
          <w:sz w:val="24"/>
          <w:szCs w:val="24"/>
        </w:rPr>
      </w:pPr>
      <w:r>
        <w:rPr>
          <w:rFonts w:cstheme="minorHAnsi"/>
          <w:color w:val="000000" w:themeColor="text1"/>
          <w:sz w:val="24"/>
          <w:szCs w:val="24"/>
        </w:rPr>
        <w:t>17/7/24 Young person aged approx. 16-18yrs old supplying Nitrous Oxide to young people at the school bus stop.</w:t>
      </w:r>
    </w:p>
    <w:p w14:paraId="41F7F677" w14:textId="020BE093" w:rsidR="0006690D" w:rsidRDefault="0006690D" w:rsidP="0006690D">
      <w:pPr>
        <w:pStyle w:val="ListParagraph"/>
        <w:numPr>
          <w:ilvl w:val="0"/>
          <w:numId w:val="44"/>
        </w:numPr>
        <w:rPr>
          <w:rFonts w:cstheme="minorHAnsi"/>
          <w:color w:val="000000" w:themeColor="text1"/>
          <w:sz w:val="24"/>
          <w:szCs w:val="24"/>
        </w:rPr>
      </w:pPr>
      <w:r>
        <w:rPr>
          <w:rFonts w:cstheme="minorHAnsi"/>
          <w:color w:val="000000" w:themeColor="text1"/>
          <w:sz w:val="24"/>
          <w:szCs w:val="24"/>
        </w:rPr>
        <w:t>28/7/24 Bus shelter and wall on Mander Farm Rd vandalised.</w:t>
      </w:r>
    </w:p>
    <w:p w14:paraId="1F516D73" w14:textId="1E630C9A" w:rsidR="0006690D" w:rsidRDefault="0006690D" w:rsidP="0006690D">
      <w:pPr>
        <w:pStyle w:val="ListParagraph"/>
        <w:numPr>
          <w:ilvl w:val="0"/>
          <w:numId w:val="44"/>
        </w:numPr>
        <w:rPr>
          <w:rFonts w:cstheme="minorHAnsi"/>
          <w:color w:val="000000" w:themeColor="text1"/>
          <w:sz w:val="24"/>
          <w:szCs w:val="24"/>
        </w:rPr>
      </w:pPr>
      <w:r>
        <w:rPr>
          <w:rFonts w:cstheme="minorHAnsi"/>
          <w:color w:val="000000" w:themeColor="text1"/>
          <w:sz w:val="24"/>
          <w:szCs w:val="24"/>
        </w:rPr>
        <w:t xml:space="preserve">21/8/24 3 incidents of burglary at the Co-op, the Co-op have confirmed there has </w:t>
      </w:r>
      <w:proofErr w:type="gramStart"/>
      <w:r>
        <w:rPr>
          <w:rFonts w:cstheme="minorHAnsi"/>
          <w:color w:val="000000" w:themeColor="text1"/>
          <w:sz w:val="24"/>
          <w:szCs w:val="24"/>
        </w:rPr>
        <w:t>actually been</w:t>
      </w:r>
      <w:proofErr w:type="gramEnd"/>
      <w:r>
        <w:rPr>
          <w:rFonts w:cstheme="minorHAnsi"/>
          <w:color w:val="000000" w:themeColor="text1"/>
          <w:sz w:val="24"/>
          <w:szCs w:val="24"/>
        </w:rPr>
        <w:t xml:space="preserve"> 40 incidents in the last 6 months.</w:t>
      </w:r>
    </w:p>
    <w:p w14:paraId="3AEFA23D" w14:textId="7B5C83AD" w:rsidR="0006690D" w:rsidRDefault="0006690D" w:rsidP="0006690D">
      <w:pPr>
        <w:pStyle w:val="ListParagraph"/>
        <w:numPr>
          <w:ilvl w:val="0"/>
          <w:numId w:val="44"/>
        </w:numPr>
        <w:rPr>
          <w:rFonts w:cstheme="minorHAnsi"/>
          <w:color w:val="000000" w:themeColor="text1"/>
          <w:sz w:val="24"/>
          <w:szCs w:val="24"/>
        </w:rPr>
      </w:pPr>
      <w:r>
        <w:rPr>
          <w:rFonts w:cstheme="minorHAnsi"/>
          <w:color w:val="000000" w:themeColor="text1"/>
          <w:sz w:val="24"/>
          <w:szCs w:val="24"/>
        </w:rPr>
        <w:t>26/8/24 30 Nitrous Oxide cannisters found on Spruce edge.</w:t>
      </w:r>
    </w:p>
    <w:p w14:paraId="247E7231" w14:textId="50476CA2" w:rsidR="0006690D" w:rsidRDefault="0006690D" w:rsidP="0006690D">
      <w:pPr>
        <w:pStyle w:val="ListParagraph"/>
        <w:numPr>
          <w:ilvl w:val="0"/>
          <w:numId w:val="44"/>
        </w:numPr>
        <w:rPr>
          <w:rFonts w:cstheme="minorHAnsi"/>
          <w:color w:val="000000" w:themeColor="text1"/>
          <w:sz w:val="24"/>
          <w:szCs w:val="24"/>
        </w:rPr>
      </w:pPr>
      <w:r>
        <w:rPr>
          <w:rFonts w:cstheme="minorHAnsi"/>
          <w:color w:val="000000" w:themeColor="text1"/>
          <w:sz w:val="24"/>
          <w:szCs w:val="24"/>
        </w:rPr>
        <w:t xml:space="preserve">29/8/24 </w:t>
      </w:r>
      <w:r w:rsidR="006965D4">
        <w:rPr>
          <w:rFonts w:cstheme="minorHAnsi"/>
          <w:color w:val="000000" w:themeColor="text1"/>
          <w:sz w:val="24"/>
          <w:szCs w:val="24"/>
        </w:rPr>
        <w:t>8 more hidden Nitrous Oxide cannisters found behind the bus shelter.</w:t>
      </w:r>
    </w:p>
    <w:p w14:paraId="538F68D0" w14:textId="1C8D9E2B" w:rsidR="006965D4" w:rsidRDefault="006965D4" w:rsidP="0006690D">
      <w:pPr>
        <w:pStyle w:val="ListParagraph"/>
        <w:numPr>
          <w:ilvl w:val="0"/>
          <w:numId w:val="44"/>
        </w:numPr>
        <w:rPr>
          <w:rFonts w:cstheme="minorHAnsi"/>
          <w:color w:val="000000" w:themeColor="text1"/>
          <w:sz w:val="24"/>
          <w:szCs w:val="24"/>
        </w:rPr>
      </w:pPr>
      <w:r>
        <w:rPr>
          <w:rFonts w:cstheme="minorHAnsi"/>
          <w:color w:val="000000" w:themeColor="text1"/>
          <w:sz w:val="24"/>
          <w:szCs w:val="24"/>
        </w:rPr>
        <w:t xml:space="preserve">There are also </w:t>
      </w:r>
      <w:proofErr w:type="gramStart"/>
      <w:r>
        <w:rPr>
          <w:rFonts w:cstheme="minorHAnsi"/>
          <w:color w:val="000000" w:themeColor="text1"/>
          <w:sz w:val="24"/>
          <w:szCs w:val="24"/>
        </w:rPr>
        <w:t>9</w:t>
      </w:r>
      <w:proofErr w:type="gramEnd"/>
      <w:r>
        <w:rPr>
          <w:rFonts w:cstheme="minorHAnsi"/>
          <w:color w:val="000000" w:themeColor="text1"/>
          <w:sz w:val="24"/>
          <w:szCs w:val="24"/>
        </w:rPr>
        <w:t xml:space="preserve"> signs missing at the Community Sports Centre, a light has been smashed and a dog bin vandalised.</w:t>
      </w:r>
    </w:p>
    <w:p w14:paraId="50782B90" w14:textId="3D557413" w:rsidR="006305DF" w:rsidRDefault="006305DF" w:rsidP="0006690D">
      <w:pPr>
        <w:pStyle w:val="ListParagraph"/>
        <w:numPr>
          <w:ilvl w:val="0"/>
          <w:numId w:val="44"/>
        </w:numPr>
        <w:rPr>
          <w:rFonts w:cstheme="minorHAnsi"/>
          <w:color w:val="000000" w:themeColor="text1"/>
          <w:sz w:val="24"/>
          <w:szCs w:val="24"/>
        </w:rPr>
      </w:pPr>
      <w:r>
        <w:rPr>
          <w:rFonts w:cstheme="minorHAnsi"/>
          <w:color w:val="000000" w:themeColor="text1"/>
          <w:sz w:val="24"/>
          <w:szCs w:val="24"/>
        </w:rPr>
        <w:t xml:space="preserve">Cars speeding through the village with loud exhausts has also </w:t>
      </w:r>
      <w:proofErr w:type="gramStart"/>
      <w:r>
        <w:rPr>
          <w:rFonts w:cstheme="minorHAnsi"/>
          <w:color w:val="000000" w:themeColor="text1"/>
          <w:sz w:val="24"/>
          <w:szCs w:val="24"/>
        </w:rPr>
        <w:t>been reported</w:t>
      </w:r>
      <w:proofErr w:type="gramEnd"/>
      <w:r>
        <w:rPr>
          <w:rFonts w:cstheme="minorHAnsi"/>
          <w:color w:val="000000" w:themeColor="text1"/>
          <w:sz w:val="24"/>
          <w:szCs w:val="24"/>
        </w:rPr>
        <w:t>.</w:t>
      </w:r>
    </w:p>
    <w:p w14:paraId="234030EB" w14:textId="5586EEF2" w:rsidR="006965D4" w:rsidRDefault="006965D4" w:rsidP="006965D4">
      <w:pPr>
        <w:rPr>
          <w:rFonts w:cstheme="minorHAnsi"/>
          <w:color w:val="000000" w:themeColor="text1"/>
          <w:sz w:val="24"/>
          <w:szCs w:val="24"/>
        </w:rPr>
      </w:pPr>
      <w:r>
        <w:rPr>
          <w:rFonts w:cstheme="minorHAnsi"/>
          <w:color w:val="000000" w:themeColor="text1"/>
          <w:sz w:val="24"/>
          <w:szCs w:val="24"/>
        </w:rPr>
        <w:t xml:space="preserve">PC Hewson will speak to his </w:t>
      </w:r>
      <w:r w:rsidR="00B7453E">
        <w:rPr>
          <w:rFonts w:cstheme="minorHAnsi"/>
          <w:color w:val="000000" w:themeColor="text1"/>
          <w:sz w:val="24"/>
          <w:szCs w:val="24"/>
        </w:rPr>
        <w:t>colleagues</w:t>
      </w:r>
      <w:r>
        <w:rPr>
          <w:rFonts w:cstheme="minorHAnsi"/>
          <w:color w:val="000000" w:themeColor="text1"/>
          <w:sz w:val="24"/>
          <w:szCs w:val="24"/>
        </w:rPr>
        <w:t xml:space="preserve"> as he has just returned from annual leave. The Police will look to serve CPN (Criminal Protection Notice) warnings and then notices to individuals, if they are over 16yrs old. If an individual breaches the </w:t>
      </w:r>
      <w:r w:rsidR="00B7453E">
        <w:rPr>
          <w:rFonts w:cstheme="minorHAnsi"/>
          <w:color w:val="000000" w:themeColor="text1"/>
          <w:sz w:val="24"/>
          <w:szCs w:val="24"/>
        </w:rPr>
        <w:t>notice,</w:t>
      </w:r>
      <w:r>
        <w:rPr>
          <w:rFonts w:cstheme="minorHAnsi"/>
          <w:color w:val="000000" w:themeColor="text1"/>
          <w:sz w:val="24"/>
          <w:szCs w:val="24"/>
        </w:rPr>
        <w:t xml:space="preserve"> then </w:t>
      </w:r>
      <w:proofErr w:type="gramStart"/>
      <w:r>
        <w:rPr>
          <w:rFonts w:cstheme="minorHAnsi"/>
          <w:color w:val="000000" w:themeColor="text1"/>
          <w:sz w:val="24"/>
          <w:szCs w:val="24"/>
        </w:rPr>
        <w:t>it’s</w:t>
      </w:r>
      <w:proofErr w:type="gramEnd"/>
      <w:r>
        <w:rPr>
          <w:rFonts w:cstheme="minorHAnsi"/>
          <w:color w:val="000000" w:themeColor="text1"/>
          <w:sz w:val="24"/>
          <w:szCs w:val="24"/>
        </w:rPr>
        <w:t xml:space="preserve"> a criminal offence and action will be taken.</w:t>
      </w:r>
    </w:p>
    <w:p w14:paraId="6B195E73" w14:textId="615DB872" w:rsidR="006965D4" w:rsidRDefault="006965D4" w:rsidP="006965D4">
      <w:pPr>
        <w:rPr>
          <w:rFonts w:cstheme="minorHAnsi"/>
          <w:color w:val="000000" w:themeColor="text1"/>
          <w:sz w:val="24"/>
          <w:szCs w:val="24"/>
        </w:rPr>
      </w:pPr>
      <w:r>
        <w:rPr>
          <w:rFonts w:cstheme="minorHAnsi"/>
          <w:color w:val="000000" w:themeColor="text1"/>
          <w:sz w:val="24"/>
          <w:szCs w:val="24"/>
        </w:rPr>
        <w:lastRenderedPageBreak/>
        <w:t xml:space="preserve">Central Beds will not collect the cannisters and they </w:t>
      </w:r>
      <w:proofErr w:type="gramStart"/>
      <w:r>
        <w:rPr>
          <w:rFonts w:cstheme="minorHAnsi"/>
          <w:color w:val="000000" w:themeColor="text1"/>
          <w:sz w:val="24"/>
          <w:szCs w:val="24"/>
        </w:rPr>
        <w:t>can’t</w:t>
      </w:r>
      <w:proofErr w:type="gramEnd"/>
      <w:r>
        <w:rPr>
          <w:rFonts w:cstheme="minorHAnsi"/>
          <w:color w:val="000000" w:themeColor="text1"/>
          <w:sz w:val="24"/>
          <w:szCs w:val="24"/>
        </w:rPr>
        <w:t xml:space="preserve"> be taken to the tidy tip, PC Hewson will find out how to dispose of them.</w:t>
      </w:r>
    </w:p>
    <w:p w14:paraId="52DACEE7" w14:textId="56F76778" w:rsidR="006965D4" w:rsidRDefault="006965D4" w:rsidP="006965D4">
      <w:pPr>
        <w:rPr>
          <w:rFonts w:cstheme="minorHAnsi"/>
          <w:color w:val="000000" w:themeColor="text1"/>
          <w:sz w:val="24"/>
          <w:szCs w:val="24"/>
        </w:rPr>
      </w:pPr>
      <w:r>
        <w:rPr>
          <w:rFonts w:cstheme="minorHAnsi"/>
          <w:color w:val="000000" w:themeColor="text1"/>
          <w:sz w:val="24"/>
          <w:szCs w:val="24"/>
        </w:rPr>
        <w:t xml:space="preserve">Cllrs agreed </w:t>
      </w:r>
      <w:r w:rsidR="006305DF">
        <w:rPr>
          <w:rFonts w:cstheme="minorHAnsi"/>
          <w:color w:val="000000" w:themeColor="text1"/>
          <w:sz w:val="24"/>
          <w:szCs w:val="24"/>
        </w:rPr>
        <w:t>to update residents via FB.</w:t>
      </w:r>
    </w:p>
    <w:p w14:paraId="511CF54A" w14:textId="4E6F3F8D" w:rsidR="006305DF" w:rsidRDefault="006305DF" w:rsidP="006965D4">
      <w:pPr>
        <w:rPr>
          <w:rFonts w:cstheme="minorHAnsi"/>
          <w:color w:val="000000" w:themeColor="text1"/>
          <w:sz w:val="24"/>
          <w:szCs w:val="24"/>
        </w:rPr>
      </w:pPr>
      <w:r>
        <w:rPr>
          <w:rFonts w:cstheme="minorHAnsi"/>
          <w:color w:val="000000" w:themeColor="text1"/>
          <w:sz w:val="24"/>
          <w:szCs w:val="24"/>
        </w:rPr>
        <w:t xml:space="preserve">The Police agreed to increase their presence in the village, </w:t>
      </w:r>
      <w:r w:rsidR="00B7453E">
        <w:rPr>
          <w:rFonts w:cstheme="minorHAnsi"/>
          <w:color w:val="000000" w:themeColor="text1"/>
          <w:sz w:val="24"/>
          <w:szCs w:val="24"/>
        </w:rPr>
        <w:t>particularly</w:t>
      </w:r>
      <w:r>
        <w:rPr>
          <w:rFonts w:cstheme="minorHAnsi"/>
          <w:color w:val="000000" w:themeColor="text1"/>
          <w:sz w:val="24"/>
          <w:szCs w:val="24"/>
        </w:rPr>
        <w:t xml:space="preserve"> at </w:t>
      </w:r>
      <w:r w:rsidR="00B7453E">
        <w:rPr>
          <w:rFonts w:cstheme="minorHAnsi"/>
          <w:color w:val="000000" w:themeColor="text1"/>
          <w:sz w:val="24"/>
          <w:szCs w:val="24"/>
        </w:rPr>
        <w:t>nighttime</w:t>
      </w:r>
      <w:r>
        <w:rPr>
          <w:rFonts w:cstheme="minorHAnsi"/>
          <w:color w:val="000000" w:themeColor="text1"/>
          <w:sz w:val="24"/>
          <w:szCs w:val="24"/>
        </w:rPr>
        <w:t xml:space="preserve">, this will include visits to play areas, where anti-social behaviour has also </w:t>
      </w:r>
      <w:proofErr w:type="gramStart"/>
      <w:r>
        <w:rPr>
          <w:rFonts w:cstheme="minorHAnsi"/>
          <w:color w:val="000000" w:themeColor="text1"/>
          <w:sz w:val="24"/>
          <w:szCs w:val="24"/>
        </w:rPr>
        <w:t>been reported</w:t>
      </w:r>
      <w:proofErr w:type="gramEnd"/>
      <w:r>
        <w:rPr>
          <w:rFonts w:cstheme="minorHAnsi"/>
          <w:color w:val="000000" w:themeColor="text1"/>
          <w:sz w:val="24"/>
          <w:szCs w:val="24"/>
        </w:rPr>
        <w:t xml:space="preserve">. The Police will also arrange </w:t>
      </w:r>
      <w:r w:rsidR="00B7453E">
        <w:rPr>
          <w:rFonts w:cstheme="minorHAnsi"/>
          <w:color w:val="000000" w:themeColor="text1"/>
          <w:sz w:val="24"/>
          <w:szCs w:val="24"/>
        </w:rPr>
        <w:t>drop-in</w:t>
      </w:r>
      <w:r>
        <w:rPr>
          <w:rFonts w:cstheme="minorHAnsi"/>
          <w:color w:val="000000" w:themeColor="text1"/>
          <w:sz w:val="24"/>
          <w:szCs w:val="24"/>
        </w:rPr>
        <w:t xml:space="preserve"> sessions for residents to give them an opportunity to raise their concerns. </w:t>
      </w:r>
    </w:p>
    <w:p w14:paraId="0F9D61D8" w14:textId="0935B96C" w:rsidR="006305DF" w:rsidRPr="006965D4" w:rsidRDefault="006305DF" w:rsidP="006965D4">
      <w:pPr>
        <w:rPr>
          <w:rFonts w:cstheme="minorHAnsi"/>
          <w:color w:val="000000" w:themeColor="text1"/>
          <w:sz w:val="24"/>
          <w:szCs w:val="24"/>
        </w:rPr>
      </w:pPr>
      <w:r>
        <w:rPr>
          <w:rFonts w:cstheme="minorHAnsi"/>
          <w:color w:val="000000" w:themeColor="text1"/>
          <w:sz w:val="24"/>
          <w:szCs w:val="24"/>
        </w:rPr>
        <w:t xml:space="preserve">A resident </w:t>
      </w:r>
      <w:proofErr w:type="gramStart"/>
      <w:r>
        <w:rPr>
          <w:rFonts w:cstheme="minorHAnsi"/>
          <w:color w:val="000000" w:themeColor="text1"/>
          <w:sz w:val="24"/>
          <w:szCs w:val="24"/>
        </w:rPr>
        <w:t>attended to</w:t>
      </w:r>
      <w:proofErr w:type="gramEnd"/>
      <w:r>
        <w:rPr>
          <w:rFonts w:cstheme="minorHAnsi"/>
          <w:color w:val="000000" w:themeColor="text1"/>
          <w:sz w:val="24"/>
          <w:szCs w:val="24"/>
        </w:rPr>
        <w:t xml:space="preserve"> discuss Children’s activities in the village. The Cricket club recently ran junior cricket, </w:t>
      </w:r>
      <w:proofErr w:type="gramStart"/>
      <w:r>
        <w:rPr>
          <w:rFonts w:cstheme="minorHAnsi"/>
          <w:color w:val="000000" w:themeColor="text1"/>
          <w:sz w:val="24"/>
          <w:szCs w:val="24"/>
        </w:rPr>
        <w:t>35</w:t>
      </w:r>
      <w:proofErr w:type="gramEnd"/>
      <w:r>
        <w:rPr>
          <w:rFonts w:cstheme="minorHAnsi"/>
          <w:color w:val="000000" w:themeColor="text1"/>
          <w:sz w:val="24"/>
          <w:szCs w:val="24"/>
        </w:rPr>
        <w:t xml:space="preserve"> children aged 5-11yrs were involved and enjoyed all the sessions. The resident would like to set up fun runs on the first Sunday of the month in October, targeting initially the same children and then if its successful it could </w:t>
      </w:r>
      <w:proofErr w:type="gramStart"/>
      <w:r>
        <w:rPr>
          <w:rFonts w:cstheme="minorHAnsi"/>
          <w:color w:val="000000" w:themeColor="text1"/>
          <w:sz w:val="24"/>
          <w:szCs w:val="24"/>
        </w:rPr>
        <w:t>be widened</w:t>
      </w:r>
      <w:proofErr w:type="gramEnd"/>
      <w:r>
        <w:rPr>
          <w:rFonts w:cstheme="minorHAnsi"/>
          <w:color w:val="000000" w:themeColor="text1"/>
          <w:sz w:val="24"/>
          <w:szCs w:val="24"/>
        </w:rPr>
        <w:t xml:space="preserve"> to the older young people. The resident would like to use the cricket pitch for the runs, all Cllrs agreed. The fun runs would be set up to </w:t>
      </w:r>
      <w:r w:rsidR="00B7453E">
        <w:rPr>
          <w:rFonts w:cstheme="minorHAnsi"/>
          <w:color w:val="000000" w:themeColor="text1"/>
          <w:sz w:val="24"/>
          <w:szCs w:val="24"/>
        </w:rPr>
        <w:t>facilitate</w:t>
      </w:r>
      <w:r>
        <w:rPr>
          <w:rFonts w:cstheme="minorHAnsi"/>
          <w:color w:val="000000" w:themeColor="text1"/>
          <w:sz w:val="24"/>
          <w:szCs w:val="24"/>
        </w:rPr>
        <w:t xml:space="preserve"> young people, parents would have full responsibility for their children.</w:t>
      </w:r>
    </w:p>
    <w:p w14:paraId="35A2205E" w14:textId="598FCA8A" w:rsidR="00FC4EC6" w:rsidRDefault="00FC4EC6" w:rsidP="00250AEC">
      <w:pPr>
        <w:rPr>
          <w:rFonts w:cstheme="minorHAnsi"/>
          <w:b/>
          <w:bCs/>
          <w:color w:val="000000" w:themeColor="text1"/>
          <w:sz w:val="24"/>
          <w:szCs w:val="24"/>
        </w:rPr>
      </w:pPr>
      <w:r>
        <w:rPr>
          <w:rFonts w:cstheme="minorHAnsi"/>
          <w:b/>
          <w:bCs/>
          <w:color w:val="000000" w:themeColor="text1"/>
          <w:sz w:val="24"/>
          <w:szCs w:val="24"/>
        </w:rPr>
        <w:t>202/24 Co-option of a new Councillor.</w:t>
      </w:r>
    </w:p>
    <w:p w14:paraId="20F8E10E" w14:textId="0062E1E2" w:rsidR="00FC4EC6" w:rsidRPr="00FC4EC6" w:rsidRDefault="00FC4EC6" w:rsidP="00250AEC">
      <w:pPr>
        <w:rPr>
          <w:rFonts w:cstheme="minorHAnsi"/>
          <w:color w:val="000000" w:themeColor="text1"/>
          <w:sz w:val="24"/>
          <w:szCs w:val="24"/>
        </w:rPr>
      </w:pPr>
      <w:r>
        <w:rPr>
          <w:rFonts w:cstheme="minorHAnsi"/>
          <w:color w:val="000000" w:themeColor="text1"/>
          <w:sz w:val="24"/>
          <w:szCs w:val="24"/>
        </w:rPr>
        <w:t xml:space="preserve">Julie McGrory was previously a Cllr and has just moved back into the Parish and has expressed an interest in re-joining. Proposed by Cllr   and seconded by Cllr. </w:t>
      </w:r>
      <w:r w:rsidRPr="002C2C76">
        <w:rPr>
          <w:rFonts w:cstheme="minorHAnsi"/>
          <w:color w:val="000000" w:themeColor="text1"/>
          <w:sz w:val="24"/>
          <w:szCs w:val="24"/>
        </w:rPr>
        <w:t>Cllr Offer welcomed</w:t>
      </w:r>
      <w:r>
        <w:rPr>
          <w:rFonts w:cstheme="minorHAnsi"/>
          <w:color w:val="000000" w:themeColor="text1"/>
          <w:sz w:val="24"/>
          <w:szCs w:val="24"/>
        </w:rPr>
        <w:t xml:space="preserve"> her back </w:t>
      </w:r>
      <w:r w:rsidRPr="002C2C76">
        <w:rPr>
          <w:rFonts w:cstheme="minorHAnsi"/>
          <w:color w:val="000000" w:themeColor="text1"/>
          <w:sz w:val="24"/>
          <w:szCs w:val="24"/>
        </w:rPr>
        <w:t xml:space="preserve">to the team. </w:t>
      </w:r>
      <w:r>
        <w:rPr>
          <w:rFonts w:cstheme="minorHAnsi"/>
          <w:color w:val="000000" w:themeColor="text1"/>
          <w:sz w:val="24"/>
          <w:szCs w:val="24"/>
        </w:rPr>
        <w:t>She will</w:t>
      </w:r>
      <w:r w:rsidRPr="002C2C76">
        <w:rPr>
          <w:rFonts w:cstheme="minorHAnsi"/>
          <w:color w:val="000000" w:themeColor="text1"/>
          <w:sz w:val="24"/>
          <w:szCs w:val="24"/>
        </w:rPr>
        <w:t xml:space="preserve"> complete an Acceptance of office and Clerk has provided the link for Declaration of interests.</w:t>
      </w:r>
    </w:p>
    <w:p w14:paraId="3126D053" w14:textId="143B1FB3" w:rsidR="00CD4137" w:rsidRDefault="003D66F3" w:rsidP="00CE027F">
      <w:pPr>
        <w:rPr>
          <w:rFonts w:cstheme="minorHAnsi"/>
          <w:b/>
          <w:bCs/>
          <w:color w:val="000000" w:themeColor="text1"/>
          <w:sz w:val="24"/>
          <w:szCs w:val="24"/>
        </w:rPr>
      </w:pPr>
      <w:r>
        <w:rPr>
          <w:rFonts w:cstheme="minorHAnsi"/>
          <w:b/>
          <w:bCs/>
          <w:color w:val="000000" w:themeColor="text1"/>
          <w:sz w:val="24"/>
          <w:szCs w:val="24"/>
        </w:rPr>
        <w:t>203</w:t>
      </w:r>
      <w:r w:rsidR="000730E7" w:rsidRPr="00467319">
        <w:rPr>
          <w:rFonts w:cstheme="minorHAnsi"/>
          <w:b/>
          <w:bCs/>
          <w:color w:val="000000" w:themeColor="text1"/>
          <w:sz w:val="24"/>
          <w:szCs w:val="24"/>
        </w:rPr>
        <w:t>/2</w:t>
      </w:r>
      <w:r w:rsidR="00C23DC3" w:rsidRPr="00467319">
        <w:rPr>
          <w:rFonts w:cstheme="minorHAnsi"/>
          <w:b/>
          <w:bCs/>
          <w:color w:val="000000" w:themeColor="text1"/>
          <w:sz w:val="24"/>
          <w:szCs w:val="24"/>
        </w:rPr>
        <w:t>4</w:t>
      </w:r>
      <w:r w:rsidR="00CD4137" w:rsidRPr="00467319">
        <w:rPr>
          <w:rFonts w:cstheme="minorHAnsi"/>
          <w:b/>
          <w:bCs/>
          <w:color w:val="000000" w:themeColor="text1"/>
          <w:sz w:val="24"/>
          <w:szCs w:val="24"/>
        </w:rPr>
        <w:t xml:space="preserve"> Report by Ward Councillor</w:t>
      </w:r>
      <w:r w:rsidR="000734B3" w:rsidRPr="00467319">
        <w:rPr>
          <w:rFonts w:cstheme="minorHAnsi"/>
          <w:b/>
          <w:bCs/>
          <w:color w:val="000000" w:themeColor="text1"/>
          <w:sz w:val="24"/>
          <w:szCs w:val="24"/>
        </w:rPr>
        <w:t>s</w:t>
      </w:r>
      <w:r w:rsidR="00CD4137" w:rsidRPr="00467319">
        <w:rPr>
          <w:rFonts w:cstheme="minorHAnsi"/>
          <w:b/>
          <w:bCs/>
          <w:color w:val="000000" w:themeColor="text1"/>
          <w:sz w:val="24"/>
          <w:szCs w:val="24"/>
        </w:rPr>
        <w:t>:</w:t>
      </w:r>
    </w:p>
    <w:p w14:paraId="76A97E78" w14:textId="339B69FD" w:rsidR="006305DF" w:rsidRPr="006305DF" w:rsidRDefault="006305DF" w:rsidP="006305DF">
      <w:pPr>
        <w:pStyle w:val="ListParagraph"/>
        <w:numPr>
          <w:ilvl w:val="0"/>
          <w:numId w:val="45"/>
        </w:numPr>
        <w:rPr>
          <w:rFonts w:cstheme="minorHAnsi"/>
          <w:color w:val="000000" w:themeColor="text1"/>
          <w:sz w:val="24"/>
          <w:szCs w:val="24"/>
        </w:rPr>
      </w:pPr>
      <w:r w:rsidRPr="006305DF">
        <w:rPr>
          <w:rFonts w:cstheme="minorHAnsi"/>
          <w:color w:val="000000" w:themeColor="text1"/>
          <w:sz w:val="24"/>
          <w:szCs w:val="24"/>
        </w:rPr>
        <w:t>The Ward Cllrs are setting up a repair café, the initial planning meeting is 10</w:t>
      </w:r>
      <w:r w:rsidRPr="006305DF">
        <w:rPr>
          <w:rFonts w:cstheme="minorHAnsi"/>
          <w:color w:val="000000" w:themeColor="text1"/>
          <w:sz w:val="24"/>
          <w:szCs w:val="24"/>
          <w:vertAlign w:val="superscript"/>
        </w:rPr>
        <w:t>th</w:t>
      </w:r>
      <w:r w:rsidRPr="006305DF">
        <w:rPr>
          <w:rFonts w:cstheme="minorHAnsi"/>
          <w:color w:val="000000" w:themeColor="text1"/>
          <w:sz w:val="24"/>
          <w:szCs w:val="24"/>
        </w:rPr>
        <w:t xml:space="preserve"> </w:t>
      </w:r>
      <w:r w:rsidR="00B7453E" w:rsidRPr="006305DF">
        <w:rPr>
          <w:rFonts w:cstheme="minorHAnsi"/>
          <w:color w:val="000000" w:themeColor="text1"/>
          <w:sz w:val="24"/>
          <w:szCs w:val="24"/>
        </w:rPr>
        <w:t>September</w:t>
      </w:r>
      <w:r w:rsidRPr="006305DF">
        <w:rPr>
          <w:rFonts w:cstheme="minorHAnsi"/>
          <w:color w:val="000000" w:themeColor="text1"/>
          <w:sz w:val="24"/>
          <w:szCs w:val="24"/>
        </w:rPr>
        <w:t xml:space="preserve"> 7.30pm in </w:t>
      </w:r>
      <w:r w:rsidR="00B7453E" w:rsidRPr="006305DF">
        <w:rPr>
          <w:rFonts w:cstheme="minorHAnsi"/>
          <w:color w:val="000000" w:themeColor="text1"/>
          <w:sz w:val="24"/>
          <w:szCs w:val="24"/>
        </w:rPr>
        <w:t>Barton Village Hall</w:t>
      </w:r>
      <w:r w:rsidRPr="006305DF">
        <w:rPr>
          <w:rFonts w:cstheme="minorHAnsi"/>
          <w:color w:val="000000" w:themeColor="text1"/>
          <w:sz w:val="24"/>
          <w:szCs w:val="24"/>
        </w:rPr>
        <w:t>, all Cllrs are welcome to attend.</w:t>
      </w:r>
    </w:p>
    <w:p w14:paraId="49319B73" w14:textId="6AD8F9D4" w:rsidR="006305DF" w:rsidRDefault="001C4E67" w:rsidP="006305DF">
      <w:pPr>
        <w:pStyle w:val="ListParagraph"/>
        <w:numPr>
          <w:ilvl w:val="0"/>
          <w:numId w:val="45"/>
        </w:numPr>
        <w:rPr>
          <w:rFonts w:cstheme="minorHAnsi"/>
          <w:color w:val="000000" w:themeColor="text1"/>
          <w:sz w:val="24"/>
          <w:szCs w:val="24"/>
        </w:rPr>
      </w:pPr>
      <w:r>
        <w:rPr>
          <w:rFonts w:cstheme="minorHAnsi"/>
          <w:color w:val="000000" w:themeColor="text1"/>
          <w:sz w:val="24"/>
          <w:szCs w:val="24"/>
        </w:rPr>
        <w:t>The School Transport Consultation is going to the Executive on 10</w:t>
      </w:r>
      <w:r w:rsidRPr="001C4E67">
        <w:rPr>
          <w:rFonts w:cstheme="minorHAnsi"/>
          <w:color w:val="000000" w:themeColor="text1"/>
          <w:sz w:val="24"/>
          <w:szCs w:val="24"/>
          <w:vertAlign w:val="superscript"/>
        </w:rPr>
        <w:t>th</w:t>
      </w:r>
      <w:r>
        <w:rPr>
          <w:rFonts w:cstheme="minorHAnsi"/>
          <w:color w:val="000000" w:themeColor="text1"/>
          <w:sz w:val="24"/>
          <w:szCs w:val="24"/>
        </w:rPr>
        <w:t xml:space="preserve"> September 2024.</w:t>
      </w:r>
    </w:p>
    <w:p w14:paraId="7699F832" w14:textId="2489F042" w:rsidR="001C4E67" w:rsidRDefault="001C4E67" w:rsidP="006305DF">
      <w:pPr>
        <w:pStyle w:val="ListParagraph"/>
        <w:numPr>
          <w:ilvl w:val="0"/>
          <w:numId w:val="45"/>
        </w:numPr>
        <w:rPr>
          <w:rFonts w:cstheme="minorHAnsi"/>
          <w:color w:val="000000" w:themeColor="text1"/>
          <w:sz w:val="24"/>
          <w:szCs w:val="24"/>
        </w:rPr>
      </w:pPr>
      <w:proofErr w:type="gramStart"/>
      <w:r>
        <w:rPr>
          <w:rFonts w:cstheme="minorHAnsi"/>
          <w:color w:val="000000" w:themeColor="text1"/>
          <w:sz w:val="24"/>
          <w:szCs w:val="24"/>
        </w:rPr>
        <w:t>Possible charges</w:t>
      </w:r>
      <w:proofErr w:type="gramEnd"/>
      <w:r>
        <w:rPr>
          <w:rFonts w:cstheme="minorHAnsi"/>
          <w:color w:val="000000" w:themeColor="text1"/>
          <w:sz w:val="24"/>
          <w:szCs w:val="24"/>
        </w:rPr>
        <w:t xml:space="preserve"> at the household waste ‘tidy tip’ will be discussed by the Corporate Resources Scrutiny Committee on 3</w:t>
      </w:r>
      <w:r w:rsidRPr="001C4E67">
        <w:rPr>
          <w:rFonts w:cstheme="minorHAnsi"/>
          <w:color w:val="000000" w:themeColor="text1"/>
          <w:sz w:val="24"/>
          <w:szCs w:val="24"/>
          <w:vertAlign w:val="superscript"/>
        </w:rPr>
        <w:t>rd</w:t>
      </w:r>
      <w:r>
        <w:rPr>
          <w:rFonts w:cstheme="minorHAnsi"/>
          <w:color w:val="000000" w:themeColor="text1"/>
          <w:sz w:val="24"/>
          <w:szCs w:val="24"/>
        </w:rPr>
        <w:t xml:space="preserve"> September.</w:t>
      </w:r>
    </w:p>
    <w:p w14:paraId="64A4AE84" w14:textId="5EEFF91C" w:rsidR="001C4E67" w:rsidRDefault="001C4E67" w:rsidP="006305DF">
      <w:pPr>
        <w:pStyle w:val="ListParagraph"/>
        <w:numPr>
          <w:ilvl w:val="0"/>
          <w:numId w:val="45"/>
        </w:numPr>
        <w:rPr>
          <w:rFonts w:cstheme="minorHAnsi"/>
          <w:color w:val="000000" w:themeColor="text1"/>
          <w:sz w:val="24"/>
          <w:szCs w:val="24"/>
        </w:rPr>
      </w:pPr>
      <w:r>
        <w:rPr>
          <w:rFonts w:cstheme="minorHAnsi"/>
          <w:color w:val="000000" w:themeColor="text1"/>
          <w:sz w:val="24"/>
          <w:szCs w:val="24"/>
        </w:rPr>
        <w:t xml:space="preserve">Glass collection across Central Beds is still something that is </w:t>
      </w:r>
      <w:proofErr w:type="gramStart"/>
      <w:r>
        <w:rPr>
          <w:rFonts w:cstheme="minorHAnsi"/>
          <w:color w:val="000000" w:themeColor="text1"/>
          <w:sz w:val="24"/>
          <w:szCs w:val="24"/>
        </w:rPr>
        <w:t>being considered</w:t>
      </w:r>
      <w:proofErr w:type="gramEnd"/>
      <w:r>
        <w:rPr>
          <w:rFonts w:cstheme="minorHAnsi"/>
          <w:color w:val="000000" w:themeColor="text1"/>
          <w:sz w:val="24"/>
          <w:szCs w:val="24"/>
        </w:rPr>
        <w:t>. Cllr French will seek an update on this.</w:t>
      </w:r>
    </w:p>
    <w:p w14:paraId="13B619E9" w14:textId="20A9ABCB" w:rsidR="001C4E67" w:rsidRPr="001C4E67" w:rsidRDefault="001C4E67" w:rsidP="001C4E67">
      <w:pPr>
        <w:pStyle w:val="ListParagraph"/>
        <w:numPr>
          <w:ilvl w:val="0"/>
          <w:numId w:val="45"/>
        </w:numPr>
        <w:rPr>
          <w:rFonts w:cstheme="minorHAnsi"/>
          <w:color w:val="000000" w:themeColor="text1"/>
          <w:sz w:val="24"/>
          <w:szCs w:val="24"/>
        </w:rPr>
      </w:pPr>
      <w:r>
        <w:rPr>
          <w:rFonts w:cstheme="minorHAnsi"/>
          <w:color w:val="000000" w:themeColor="text1"/>
          <w:sz w:val="24"/>
          <w:szCs w:val="24"/>
        </w:rPr>
        <w:t xml:space="preserve">A resident has contacted Cllr French regarding a tree on Ash Tree Covert, the tree </w:t>
      </w:r>
      <w:proofErr w:type="gramStart"/>
      <w:r>
        <w:rPr>
          <w:rFonts w:cstheme="minorHAnsi"/>
          <w:color w:val="000000" w:themeColor="text1"/>
          <w:sz w:val="24"/>
          <w:szCs w:val="24"/>
        </w:rPr>
        <w:t>is not deemed</w:t>
      </w:r>
      <w:proofErr w:type="gramEnd"/>
      <w:r>
        <w:rPr>
          <w:rFonts w:cstheme="minorHAnsi"/>
          <w:color w:val="000000" w:themeColor="text1"/>
          <w:sz w:val="24"/>
          <w:szCs w:val="24"/>
        </w:rPr>
        <w:t xml:space="preserve"> to be </w:t>
      </w:r>
      <w:r w:rsidR="00B7453E">
        <w:rPr>
          <w:rFonts w:cstheme="minorHAnsi"/>
          <w:color w:val="000000" w:themeColor="text1"/>
          <w:sz w:val="24"/>
          <w:szCs w:val="24"/>
        </w:rPr>
        <w:t>dangerous,</w:t>
      </w:r>
      <w:r>
        <w:rPr>
          <w:rFonts w:cstheme="minorHAnsi"/>
          <w:color w:val="000000" w:themeColor="text1"/>
          <w:sz w:val="24"/>
          <w:szCs w:val="24"/>
        </w:rPr>
        <w:t xml:space="preserve"> but the resident would like it cutting back as it attracts ASB, the resident will need to report it to Bloor.</w:t>
      </w:r>
    </w:p>
    <w:p w14:paraId="6E622A34" w14:textId="5CCE02D6" w:rsidR="00EC627C" w:rsidRDefault="003D66F3" w:rsidP="00055552">
      <w:pPr>
        <w:rPr>
          <w:rFonts w:cstheme="minorHAnsi"/>
          <w:b/>
          <w:bCs/>
          <w:sz w:val="24"/>
          <w:szCs w:val="24"/>
        </w:rPr>
      </w:pPr>
      <w:r>
        <w:rPr>
          <w:rFonts w:cstheme="minorHAnsi"/>
          <w:b/>
          <w:bCs/>
          <w:sz w:val="24"/>
          <w:szCs w:val="24"/>
        </w:rPr>
        <w:t>204</w:t>
      </w:r>
      <w:r w:rsidR="00711806" w:rsidRPr="00055552">
        <w:rPr>
          <w:rFonts w:cstheme="minorHAnsi"/>
          <w:b/>
          <w:bCs/>
          <w:sz w:val="24"/>
          <w:szCs w:val="24"/>
        </w:rPr>
        <w:t>/</w:t>
      </w:r>
      <w:r w:rsidR="000730E7" w:rsidRPr="00055552">
        <w:rPr>
          <w:rFonts w:cstheme="minorHAnsi"/>
          <w:b/>
          <w:bCs/>
          <w:sz w:val="24"/>
          <w:szCs w:val="24"/>
        </w:rPr>
        <w:t>2</w:t>
      </w:r>
      <w:r w:rsidR="00C23DC3" w:rsidRPr="00055552">
        <w:rPr>
          <w:rFonts w:cstheme="minorHAnsi"/>
          <w:b/>
          <w:bCs/>
          <w:sz w:val="24"/>
          <w:szCs w:val="24"/>
        </w:rPr>
        <w:t>4</w:t>
      </w:r>
      <w:r w:rsidR="00842A42" w:rsidRPr="00055552">
        <w:rPr>
          <w:rFonts w:cstheme="minorHAnsi"/>
          <w:b/>
          <w:bCs/>
          <w:sz w:val="24"/>
          <w:szCs w:val="24"/>
        </w:rPr>
        <w:t xml:space="preserve"> </w:t>
      </w:r>
      <w:r w:rsidR="00566B37" w:rsidRPr="00055552">
        <w:rPr>
          <w:rFonts w:cstheme="minorHAnsi"/>
          <w:b/>
          <w:bCs/>
          <w:sz w:val="24"/>
          <w:szCs w:val="24"/>
        </w:rPr>
        <w:t>Finances:</w:t>
      </w:r>
    </w:p>
    <w:p w14:paraId="65E11A67" w14:textId="77777777" w:rsidR="003D66F3" w:rsidRDefault="003D66F3" w:rsidP="003D66F3">
      <w:pPr>
        <w:pStyle w:val="ListParagraph"/>
        <w:rPr>
          <w:rFonts w:cstheme="minorHAnsi"/>
          <w:sz w:val="24"/>
          <w:szCs w:val="24"/>
        </w:rPr>
      </w:pPr>
      <w:r>
        <w:rPr>
          <w:rFonts w:cstheme="minorHAnsi"/>
          <w:sz w:val="24"/>
          <w:szCs w:val="24"/>
        </w:rPr>
        <w:t>August payments:</w:t>
      </w:r>
    </w:p>
    <w:p w14:paraId="07BED530" w14:textId="77777777" w:rsidR="003D66F3" w:rsidRDefault="003D66F3" w:rsidP="003D66F3">
      <w:pPr>
        <w:pStyle w:val="ListParagraph"/>
        <w:rPr>
          <w:rFonts w:cstheme="minorHAnsi"/>
          <w:sz w:val="24"/>
          <w:szCs w:val="24"/>
        </w:rPr>
      </w:pPr>
      <w:r>
        <w:rPr>
          <w:rFonts w:cstheme="minorHAnsi"/>
          <w:sz w:val="24"/>
          <w:szCs w:val="24"/>
        </w:rPr>
        <w:t>Website/Domain £162</w:t>
      </w:r>
    </w:p>
    <w:p w14:paraId="3F0537E7" w14:textId="77777777" w:rsidR="003D66F3" w:rsidRDefault="003D66F3" w:rsidP="003D66F3">
      <w:pPr>
        <w:pStyle w:val="ListParagraph"/>
        <w:rPr>
          <w:rFonts w:cstheme="minorHAnsi"/>
          <w:sz w:val="24"/>
          <w:szCs w:val="24"/>
        </w:rPr>
      </w:pPr>
      <w:r>
        <w:rPr>
          <w:rFonts w:cstheme="minorHAnsi"/>
          <w:sz w:val="24"/>
          <w:szCs w:val="24"/>
        </w:rPr>
        <w:t>D Granger £6,249.60</w:t>
      </w:r>
    </w:p>
    <w:p w14:paraId="463E6BDD" w14:textId="77777777" w:rsidR="003D66F3" w:rsidRDefault="003D66F3" w:rsidP="003D66F3">
      <w:pPr>
        <w:pStyle w:val="ListParagraph"/>
        <w:rPr>
          <w:rFonts w:cstheme="minorHAnsi"/>
          <w:sz w:val="24"/>
          <w:szCs w:val="24"/>
        </w:rPr>
      </w:pPr>
      <w:r>
        <w:rPr>
          <w:rFonts w:cstheme="minorHAnsi"/>
          <w:sz w:val="24"/>
          <w:szCs w:val="24"/>
        </w:rPr>
        <w:t>ROSPA £456.00</w:t>
      </w:r>
    </w:p>
    <w:p w14:paraId="63BCDA0B" w14:textId="77777777" w:rsidR="003D66F3" w:rsidRDefault="003D66F3" w:rsidP="003D66F3">
      <w:pPr>
        <w:pStyle w:val="ListParagraph"/>
        <w:rPr>
          <w:rFonts w:cstheme="minorHAnsi"/>
          <w:sz w:val="24"/>
          <w:szCs w:val="24"/>
        </w:rPr>
      </w:pPr>
      <w:r>
        <w:rPr>
          <w:rFonts w:cstheme="minorHAnsi"/>
          <w:sz w:val="24"/>
          <w:szCs w:val="24"/>
        </w:rPr>
        <w:lastRenderedPageBreak/>
        <w:t>N Power £426.98 &amp; £103.27</w:t>
      </w:r>
    </w:p>
    <w:p w14:paraId="5F05D340" w14:textId="77777777" w:rsidR="003D66F3" w:rsidRDefault="003D66F3" w:rsidP="003D66F3">
      <w:pPr>
        <w:pStyle w:val="ListParagraph"/>
        <w:rPr>
          <w:rFonts w:cstheme="minorHAnsi"/>
          <w:sz w:val="24"/>
          <w:szCs w:val="24"/>
        </w:rPr>
      </w:pPr>
      <w:r>
        <w:rPr>
          <w:rFonts w:cstheme="minorHAnsi"/>
          <w:sz w:val="24"/>
          <w:szCs w:val="24"/>
        </w:rPr>
        <w:t>Totternhoe Stone £435.96</w:t>
      </w:r>
    </w:p>
    <w:p w14:paraId="7D8636BB" w14:textId="77777777" w:rsidR="003D66F3" w:rsidRDefault="003D66F3" w:rsidP="003D66F3">
      <w:pPr>
        <w:pStyle w:val="ListParagraph"/>
        <w:rPr>
          <w:rFonts w:cstheme="minorHAnsi"/>
          <w:sz w:val="24"/>
          <w:szCs w:val="24"/>
        </w:rPr>
      </w:pPr>
    </w:p>
    <w:p w14:paraId="20EEA723" w14:textId="77777777" w:rsidR="003D66F3" w:rsidRDefault="003D66F3" w:rsidP="003D66F3">
      <w:pPr>
        <w:pStyle w:val="ListParagraph"/>
        <w:rPr>
          <w:rFonts w:cstheme="minorHAnsi"/>
          <w:sz w:val="24"/>
          <w:szCs w:val="24"/>
        </w:rPr>
      </w:pPr>
      <w:r>
        <w:rPr>
          <w:rFonts w:cstheme="minorHAnsi"/>
          <w:sz w:val="24"/>
          <w:szCs w:val="24"/>
        </w:rPr>
        <w:t>September payments:</w:t>
      </w:r>
    </w:p>
    <w:p w14:paraId="7E8E9F49" w14:textId="77777777" w:rsidR="003D66F3" w:rsidRDefault="003D66F3" w:rsidP="003D66F3">
      <w:pPr>
        <w:pStyle w:val="ListParagraph"/>
        <w:rPr>
          <w:rFonts w:cstheme="minorHAnsi"/>
          <w:sz w:val="24"/>
          <w:szCs w:val="24"/>
        </w:rPr>
      </w:pPr>
      <w:r>
        <w:rPr>
          <w:rFonts w:cstheme="minorHAnsi"/>
          <w:sz w:val="24"/>
          <w:szCs w:val="24"/>
        </w:rPr>
        <w:t>D Granger £2,938.80</w:t>
      </w:r>
    </w:p>
    <w:p w14:paraId="4081AEDA" w14:textId="77777777" w:rsidR="003D66F3" w:rsidRDefault="003D66F3" w:rsidP="003D66F3">
      <w:pPr>
        <w:pStyle w:val="ListParagraph"/>
        <w:rPr>
          <w:rFonts w:cstheme="minorHAnsi"/>
          <w:sz w:val="24"/>
          <w:szCs w:val="24"/>
        </w:rPr>
      </w:pPr>
      <w:r>
        <w:rPr>
          <w:rFonts w:cstheme="minorHAnsi"/>
          <w:sz w:val="24"/>
          <w:szCs w:val="24"/>
        </w:rPr>
        <w:t>Website/Domain £162</w:t>
      </w:r>
    </w:p>
    <w:p w14:paraId="4A1DBA6F" w14:textId="77777777" w:rsidR="003D66F3" w:rsidRDefault="003D66F3" w:rsidP="003D66F3">
      <w:pPr>
        <w:pStyle w:val="ListParagraph"/>
        <w:rPr>
          <w:rFonts w:cstheme="minorHAnsi"/>
          <w:sz w:val="24"/>
          <w:szCs w:val="24"/>
        </w:rPr>
      </w:pPr>
      <w:r>
        <w:rPr>
          <w:rFonts w:cstheme="minorHAnsi"/>
          <w:sz w:val="24"/>
          <w:szCs w:val="24"/>
        </w:rPr>
        <w:t>Village hall hire £30.</w:t>
      </w:r>
    </w:p>
    <w:p w14:paraId="71861AF9" w14:textId="77777777" w:rsidR="003D66F3" w:rsidRDefault="003D66F3" w:rsidP="003D66F3">
      <w:pPr>
        <w:pStyle w:val="ListParagraph"/>
        <w:rPr>
          <w:rFonts w:cstheme="minorHAnsi"/>
          <w:sz w:val="24"/>
          <w:szCs w:val="24"/>
        </w:rPr>
      </w:pPr>
      <w:r>
        <w:rPr>
          <w:rFonts w:cstheme="minorHAnsi"/>
          <w:sz w:val="24"/>
          <w:szCs w:val="24"/>
        </w:rPr>
        <w:t>N Power</w:t>
      </w:r>
    </w:p>
    <w:p w14:paraId="46F9528F" w14:textId="225C84B8" w:rsidR="003D66F3" w:rsidRPr="003D66F3" w:rsidRDefault="003D66F3" w:rsidP="003D66F3">
      <w:pPr>
        <w:pStyle w:val="ListParagraph"/>
        <w:rPr>
          <w:rFonts w:cstheme="minorHAnsi"/>
          <w:sz w:val="24"/>
          <w:szCs w:val="24"/>
        </w:rPr>
      </w:pPr>
      <w:r>
        <w:rPr>
          <w:rFonts w:cstheme="minorHAnsi"/>
          <w:sz w:val="24"/>
          <w:szCs w:val="24"/>
        </w:rPr>
        <w:t xml:space="preserve">Peter detector hire </w:t>
      </w:r>
      <w:r w:rsidR="00B7453E">
        <w:rPr>
          <w:rFonts w:cstheme="minorHAnsi"/>
          <w:sz w:val="24"/>
          <w:szCs w:val="24"/>
        </w:rPr>
        <w:t>£37.56.</w:t>
      </w:r>
    </w:p>
    <w:p w14:paraId="5CAA142F" w14:textId="4A215C9A" w:rsidR="001E76D5" w:rsidRPr="00CD0702" w:rsidRDefault="001E76D5" w:rsidP="00A33FDB">
      <w:pPr>
        <w:rPr>
          <w:rFonts w:cstheme="minorHAnsi"/>
          <w:sz w:val="24"/>
          <w:szCs w:val="24"/>
        </w:rPr>
      </w:pPr>
      <w:r w:rsidRPr="00CD0702">
        <w:rPr>
          <w:rFonts w:cstheme="minorHAnsi"/>
          <w:sz w:val="24"/>
          <w:szCs w:val="24"/>
        </w:rPr>
        <w:t>Payments proposed by Cllr</w:t>
      </w:r>
      <w:r w:rsidR="001C4E67">
        <w:rPr>
          <w:rFonts w:cstheme="minorHAnsi"/>
          <w:sz w:val="24"/>
          <w:szCs w:val="24"/>
        </w:rPr>
        <w:t xml:space="preserve"> </w:t>
      </w:r>
      <w:r w:rsidR="00B7453E">
        <w:rPr>
          <w:rFonts w:cstheme="minorHAnsi"/>
          <w:sz w:val="24"/>
          <w:szCs w:val="24"/>
        </w:rPr>
        <w:t>Kevan</w:t>
      </w:r>
      <w:r w:rsidR="00B7453E" w:rsidRPr="00CD0702">
        <w:rPr>
          <w:rFonts w:cstheme="minorHAnsi"/>
          <w:sz w:val="24"/>
          <w:szCs w:val="24"/>
        </w:rPr>
        <w:t>,</w:t>
      </w:r>
      <w:r w:rsidR="005C4C2D" w:rsidRPr="00CD0702">
        <w:rPr>
          <w:rFonts w:cstheme="minorHAnsi"/>
          <w:sz w:val="24"/>
          <w:szCs w:val="24"/>
        </w:rPr>
        <w:t xml:space="preserve"> seconded by Cllr </w:t>
      </w:r>
      <w:r w:rsidR="001C4E67">
        <w:rPr>
          <w:rFonts w:cstheme="minorHAnsi"/>
          <w:sz w:val="24"/>
          <w:szCs w:val="24"/>
        </w:rPr>
        <w:t>Gearey</w:t>
      </w:r>
      <w:r w:rsidR="005C4C2D" w:rsidRPr="00CD0702">
        <w:rPr>
          <w:rFonts w:cstheme="minorHAnsi"/>
          <w:sz w:val="24"/>
          <w:szCs w:val="24"/>
        </w:rPr>
        <w:t>, all agreed.</w:t>
      </w:r>
    </w:p>
    <w:p w14:paraId="47F90F38" w14:textId="77777777" w:rsidR="00B23D83" w:rsidRPr="00B23D83" w:rsidRDefault="00B23D83" w:rsidP="00B23D83">
      <w:pPr>
        <w:pStyle w:val="PlainText"/>
        <w:rPr>
          <w:color w:val="000000"/>
          <w:sz w:val="24"/>
          <w:szCs w:val="24"/>
        </w:rPr>
      </w:pPr>
      <w:r w:rsidRPr="00B23D83">
        <w:rPr>
          <w:color w:val="000000"/>
          <w:sz w:val="24"/>
          <w:szCs w:val="24"/>
        </w:rPr>
        <w:t xml:space="preserve">Approved payments and invoices due for payment in the current year so far total £37,639 (July meeting this was £26,663). The main cost over the last two months has been grass cutting / hedge and tree maintenance (£7,657 excluding VAT). </w:t>
      </w:r>
    </w:p>
    <w:p w14:paraId="38C9A160" w14:textId="77777777" w:rsidR="00B23D83" w:rsidRPr="00B23D83" w:rsidRDefault="00B23D83" w:rsidP="00B23D83">
      <w:pPr>
        <w:pStyle w:val="PlainText"/>
        <w:rPr>
          <w:color w:val="000000"/>
          <w:sz w:val="24"/>
          <w:szCs w:val="24"/>
        </w:rPr>
      </w:pPr>
    </w:p>
    <w:p w14:paraId="2A40A509" w14:textId="7F3FB6C2" w:rsidR="00B23D83" w:rsidRPr="00B23D83" w:rsidRDefault="00B23D83" w:rsidP="00B23D83">
      <w:pPr>
        <w:pStyle w:val="PlainText"/>
        <w:rPr>
          <w:color w:val="000000"/>
          <w:sz w:val="24"/>
          <w:szCs w:val="24"/>
        </w:rPr>
      </w:pPr>
      <w:r w:rsidRPr="00B23D83">
        <w:rPr>
          <w:color w:val="000000"/>
          <w:sz w:val="24"/>
          <w:szCs w:val="24"/>
        </w:rPr>
        <w:t xml:space="preserve">The only income over the last two months was £0.23 loyalty reward from Barclays bank and £765.10 interest received today. The second instalment of the precept for £38,546 is due at the beginning of October. </w:t>
      </w:r>
      <w:r>
        <w:rPr>
          <w:color w:val="000000"/>
          <w:sz w:val="24"/>
          <w:szCs w:val="24"/>
        </w:rPr>
        <w:t>A</w:t>
      </w:r>
      <w:r w:rsidRPr="00B23D83">
        <w:rPr>
          <w:color w:val="000000"/>
          <w:sz w:val="24"/>
          <w:szCs w:val="24"/>
        </w:rPr>
        <w:t xml:space="preserve"> VAT claim for around £3.5k </w:t>
      </w:r>
      <w:r>
        <w:rPr>
          <w:color w:val="000000"/>
          <w:sz w:val="24"/>
          <w:szCs w:val="24"/>
        </w:rPr>
        <w:t xml:space="preserve">has </w:t>
      </w:r>
      <w:proofErr w:type="gramStart"/>
      <w:r>
        <w:rPr>
          <w:color w:val="000000"/>
          <w:sz w:val="24"/>
          <w:szCs w:val="24"/>
        </w:rPr>
        <w:t>been submitted</w:t>
      </w:r>
      <w:proofErr w:type="gramEnd"/>
      <w:r>
        <w:rPr>
          <w:color w:val="000000"/>
          <w:sz w:val="24"/>
          <w:szCs w:val="24"/>
        </w:rPr>
        <w:t>.</w:t>
      </w:r>
    </w:p>
    <w:p w14:paraId="0D0816DA" w14:textId="77777777" w:rsidR="00B23D83" w:rsidRPr="00B23D83" w:rsidRDefault="00B23D83" w:rsidP="00B23D83">
      <w:pPr>
        <w:pStyle w:val="PlainText"/>
        <w:rPr>
          <w:color w:val="000000"/>
          <w:sz w:val="24"/>
          <w:szCs w:val="24"/>
        </w:rPr>
      </w:pPr>
    </w:p>
    <w:p w14:paraId="0A614EBD" w14:textId="77777777" w:rsidR="00B23D83" w:rsidRPr="00B23D83" w:rsidRDefault="00B23D83" w:rsidP="00B23D83">
      <w:pPr>
        <w:pStyle w:val="PlainText"/>
        <w:rPr>
          <w:color w:val="000000"/>
          <w:sz w:val="24"/>
          <w:szCs w:val="24"/>
        </w:rPr>
      </w:pPr>
      <w:r w:rsidRPr="00B23D83">
        <w:rPr>
          <w:color w:val="000000"/>
          <w:sz w:val="24"/>
          <w:szCs w:val="24"/>
        </w:rPr>
        <w:t>The bank account balances as of Jun 28th are:</w:t>
      </w:r>
    </w:p>
    <w:p w14:paraId="52165C36" w14:textId="77777777" w:rsidR="00B23D83" w:rsidRPr="00B23D83" w:rsidRDefault="00B23D83" w:rsidP="00B23D83">
      <w:pPr>
        <w:pStyle w:val="PlainText"/>
        <w:rPr>
          <w:color w:val="000000"/>
          <w:sz w:val="24"/>
          <w:szCs w:val="24"/>
        </w:rPr>
      </w:pPr>
    </w:p>
    <w:p w14:paraId="3EDC5C42" w14:textId="77777777" w:rsidR="00B23D83" w:rsidRPr="00B23D83" w:rsidRDefault="00B23D83" w:rsidP="00B23D83">
      <w:pPr>
        <w:pStyle w:val="PlainText"/>
        <w:rPr>
          <w:color w:val="000000"/>
          <w:sz w:val="24"/>
          <w:szCs w:val="24"/>
        </w:rPr>
      </w:pPr>
      <w:r w:rsidRPr="00B23D83">
        <w:rPr>
          <w:color w:val="000000"/>
          <w:sz w:val="24"/>
          <w:szCs w:val="24"/>
        </w:rPr>
        <w:t>Current a/c           £27,725.73        was £41,548.23 </w:t>
      </w:r>
    </w:p>
    <w:p w14:paraId="26CC253F" w14:textId="77777777" w:rsidR="00B23D83" w:rsidRPr="00B23D83" w:rsidRDefault="00B23D83" w:rsidP="00B23D83">
      <w:pPr>
        <w:pStyle w:val="PlainText"/>
        <w:rPr>
          <w:color w:val="000000"/>
          <w:sz w:val="24"/>
          <w:szCs w:val="24"/>
        </w:rPr>
      </w:pPr>
      <w:r w:rsidRPr="00B23D83">
        <w:rPr>
          <w:color w:val="000000"/>
          <w:sz w:val="24"/>
          <w:szCs w:val="24"/>
        </w:rPr>
        <w:t>Deposit a/c         £205,351.50        was £204,586.40</w:t>
      </w:r>
    </w:p>
    <w:p w14:paraId="00BDB07E" w14:textId="77777777" w:rsidR="00B23D83" w:rsidRPr="00B23D83" w:rsidRDefault="00B23D83" w:rsidP="00B23D83">
      <w:pPr>
        <w:pStyle w:val="PlainText"/>
        <w:rPr>
          <w:color w:val="000000"/>
          <w:sz w:val="24"/>
          <w:szCs w:val="24"/>
        </w:rPr>
      </w:pPr>
      <w:r w:rsidRPr="00B23D83">
        <w:rPr>
          <w:color w:val="000000"/>
          <w:sz w:val="24"/>
          <w:szCs w:val="24"/>
        </w:rPr>
        <w:t>Nationwide           £85,965.94        was £85,965.94</w:t>
      </w:r>
    </w:p>
    <w:p w14:paraId="082873A5" w14:textId="77777777" w:rsidR="00B23D83" w:rsidRPr="00B23D83" w:rsidRDefault="00B23D83" w:rsidP="00B23D83">
      <w:pPr>
        <w:pStyle w:val="PlainText"/>
        <w:rPr>
          <w:color w:val="000000"/>
          <w:sz w:val="24"/>
          <w:szCs w:val="24"/>
        </w:rPr>
      </w:pPr>
    </w:p>
    <w:p w14:paraId="12E93851" w14:textId="77777777" w:rsidR="00B23D83" w:rsidRPr="00B23D83" w:rsidRDefault="00B23D83" w:rsidP="00B23D83">
      <w:pPr>
        <w:pStyle w:val="PlainText"/>
        <w:rPr>
          <w:color w:val="000000"/>
          <w:sz w:val="24"/>
          <w:szCs w:val="24"/>
        </w:rPr>
      </w:pPr>
      <w:r w:rsidRPr="00B23D83">
        <w:rPr>
          <w:color w:val="000000"/>
          <w:sz w:val="24"/>
          <w:szCs w:val="24"/>
        </w:rPr>
        <w:t xml:space="preserve">Adjusting for the value of unapproved invoices included and expected to </w:t>
      </w:r>
      <w:proofErr w:type="gramStart"/>
      <w:r w:rsidRPr="00B23D83">
        <w:rPr>
          <w:color w:val="000000"/>
          <w:sz w:val="24"/>
          <w:szCs w:val="24"/>
        </w:rPr>
        <w:t>be paid</w:t>
      </w:r>
      <w:proofErr w:type="gramEnd"/>
      <w:r w:rsidRPr="00B23D83">
        <w:rPr>
          <w:color w:val="000000"/>
          <w:sz w:val="24"/>
          <w:szCs w:val="24"/>
        </w:rPr>
        <w:t xml:space="preserve">, this leaves a total current PC cash balance of £315,874.81 (balance beginning of July was £327,919.18). There are no old un-cleared payments. </w:t>
      </w:r>
    </w:p>
    <w:p w14:paraId="18224352" w14:textId="77777777" w:rsidR="00B23D83" w:rsidRPr="00B23D83" w:rsidRDefault="00B23D83" w:rsidP="00B23D83">
      <w:pPr>
        <w:pStyle w:val="PlainText"/>
        <w:rPr>
          <w:color w:val="000000"/>
          <w:sz w:val="24"/>
          <w:szCs w:val="24"/>
        </w:rPr>
      </w:pPr>
    </w:p>
    <w:p w14:paraId="757D7258" w14:textId="77777777" w:rsidR="00B23D83" w:rsidRPr="00B23D83" w:rsidRDefault="00B23D83" w:rsidP="00B23D83">
      <w:pPr>
        <w:pStyle w:val="PlainText"/>
        <w:rPr>
          <w:color w:val="000000"/>
          <w:sz w:val="24"/>
          <w:szCs w:val="24"/>
        </w:rPr>
      </w:pPr>
      <w:r w:rsidRPr="00B23D83">
        <w:rPr>
          <w:color w:val="000000"/>
          <w:sz w:val="24"/>
          <w:szCs w:val="24"/>
        </w:rPr>
        <w:t>There are currently reserved balances of:</w:t>
      </w:r>
    </w:p>
    <w:p w14:paraId="6898A273" w14:textId="77777777" w:rsidR="00B23D83" w:rsidRPr="00B23D83" w:rsidRDefault="00B23D83" w:rsidP="00B23D83">
      <w:pPr>
        <w:pStyle w:val="PlainText"/>
        <w:rPr>
          <w:color w:val="000000"/>
          <w:sz w:val="24"/>
          <w:szCs w:val="24"/>
        </w:rPr>
      </w:pPr>
      <w:r w:rsidRPr="00B23D83">
        <w:rPr>
          <w:color w:val="000000"/>
          <w:sz w:val="24"/>
          <w:szCs w:val="24"/>
        </w:rPr>
        <w:t>                £25,000                 General reserve                           was £25,000</w:t>
      </w:r>
    </w:p>
    <w:p w14:paraId="429CFD67" w14:textId="77777777" w:rsidR="00B23D83" w:rsidRPr="00B23D83" w:rsidRDefault="00B23D83" w:rsidP="00B23D83">
      <w:pPr>
        <w:pStyle w:val="PlainText"/>
        <w:rPr>
          <w:color w:val="000000"/>
          <w:sz w:val="24"/>
          <w:szCs w:val="24"/>
        </w:rPr>
      </w:pPr>
      <w:r w:rsidRPr="00B23D83">
        <w:rPr>
          <w:color w:val="000000"/>
          <w:sz w:val="24"/>
          <w:szCs w:val="24"/>
        </w:rPr>
        <w:t>                £1,772                   Allotment deposits                      was £1,772</w:t>
      </w:r>
    </w:p>
    <w:p w14:paraId="1BB23A47" w14:textId="77777777" w:rsidR="00B23D83" w:rsidRPr="00B23D83" w:rsidRDefault="00B23D83" w:rsidP="00B23D83">
      <w:pPr>
        <w:pStyle w:val="PlainText"/>
        <w:rPr>
          <w:color w:val="000000"/>
          <w:sz w:val="24"/>
          <w:szCs w:val="24"/>
        </w:rPr>
      </w:pPr>
      <w:r w:rsidRPr="00B23D83">
        <w:rPr>
          <w:color w:val="000000"/>
          <w:sz w:val="24"/>
          <w:szCs w:val="24"/>
        </w:rPr>
        <w:t>                £85,279                 Sports Centre                               was £85,279</w:t>
      </w:r>
    </w:p>
    <w:p w14:paraId="1F7271D0" w14:textId="77777777" w:rsidR="00B23D83" w:rsidRPr="00B23D83" w:rsidRDefault="00B23D83" w:rsidP="00B23D83">
      <w:pPr>
        <w:pStyle w:val="PlainText"/>
        <w:rPr>
          <w:color w:val="000000"/>
          <w:sz w:val="24"/>
          <w:szCs w:val="24"/>
        </w:rPr>
      </w:pPr>
      <w:r w:rsidRPr="00B23D83">
        <w:rPr>
          <w:color w:val="000000"/>
          <w:sz w:val="24"/>
          <w:szCs w:val="24"/>
        </w:rPr>
        <w:t>                £86,418                 Miller Homes Play Areas            was £87,255</w:t>
      </w:r>
    </w:p>
    <w:p w14:paraId="0484FF00" w14:textId="77777777" w:rsidR="00B23D83" w:rsidRDefault="00B23D83" w:rsidP="00B23D83">
      <w:pPr>
        <w:pStyle w:val="PlainText"/>
        <w:rPr>
          <w:color w:val="000000"/>
          <w:sz w:val="24"/>
          <w:szCs w:val="24"/>
        </w:rPr>
      </w:pPr>
      <w:r w:rsidRPr="00B23D83">
        <w:rPr>
          <w:color w:val="000000"/>
          <w:sz w:val="24"/>
          <w:szCs w:val="24"/>
        </w:rPr>
        <w:t>                £187                       Village Hall                                   was £187</w:t>
      </w:r>
    </w:p>
    <w:p w14:paraId="7BCDB7C8" w14:textId="77777777" w:rsidR="00B23D83" w:rsidRPr="00B23D83" w:rsidRDefault="00B23D83" w:rsidP="00B23D83">
      <w:pPr>
        <w:pStyle w:val="PlainText"/>
        <w:rPr>
          <w:color w:val="000000"/>
          <w:sz w:val="24"/>
          <w:szCs w:val="24"/>
        </w:rPr>
      </w:pPr>
    </w:p>
    <w:p w14:paraId="6B99A35E" w14:textId="634ABE11" w:rsidR="003D66F3" w:rsidRDefault="003D66F3" w:rsidP="003D66F3">
      <w:pPr>
        <w:pStyle w:val="PlainText"/>
        <w:rPr>
          <w:color w:val="000000"/>
          <w:sz w:val="24"/>
          <w:szCs w:val="24"/>
        </w:rPr>
      </w:pPr>
      <w:r w:rsidRPr="003D66F3">
        <w:rPr>
          <w:color w:val="000000"/>
          <w:sz w:val="24"/>
          <w:szCs w:val="24"/>
        </w:rPr>
        <w:t xml:space="preserve">A final invoice for £436 that </w:t>
      </w:r>
      <w:proofErr w:type="gramStart"/>
      <w:r w:rsidRPr="003D66F3">
        <w:rPr>
          <w:color w:val="000000"/>
          <w:sz w:val="24"/>
          <w:szCs w:val="24"/>
        </w:rPr>
        <w:t>was not budgeted</w:t>
      </w:r>
      <w:proofErr w:type="gramEnd"/>
      <w:r w:rsidRPr="003D66F3">
        <w:rPr>
          <w:color w:val="000000"/>
          <w:sz w:val="24"/>
          <w:szCs w:val="24"/>
        </w:rPr>
        <w:t xml:space="preserve"> for was received (although this was subsequently informally approved). An adjustment to the budget </w:t>
      </w:r>
      <w:proofErr w:type="gramStart"/>
      <w:r w:rsidRPr="003D66F3">
        <w:rPr>
          <w:color w:val="000000"/>
          <w:sz w:val="24"/>
          <w:szCs w:val="24"/>
        </w:rPr>
        <w:t>was approved</w:t>
      </w:r>
      <w:proofErr w:type="gramEnd"/>
      <w:r w:rsidRPr="003D66F3">
        <w:rPr>
          <w:color w:val="000000"/>
          <w:sz w:val="24"/>
          <w:szCs w:val="24"/>
        </w:rPr>
        <w:t>, proposed by Cllr</w:t>
      </w:r>
      <w:r w:rsidR="001C4E67">
        <w:rPr>
          <w:color w:val="000000"/>
          <w:sz w:val="24"/>
          <w:szCs w:val="24"/>
        </w:rPr>
        <w:t xml:space="preserve"> Offer</w:t>
      </w:r>
      <w:r w:rsidRPr="003D66F3">
        <w:rPr>
          <w:color w:val="000000"/>
          <w:sz w:val="24"/>
          <w:szCs w:val="24"/>
        </w:rPr>
        <w:t xml:space="preserve">, seconded by </w:t>
      </w:r>
      <w:r w:rsidR="001C4E67">
        <w:rPr>
          <w:color w:val="000000"/>
          <w:sz w:val="24"/>
          <w:szCs w:val="24"/>
        </w:rPr>
        <w:t xml:space="preserve">Cllr Gearey, all agreed. </w:t>
      </w:r>
      <w:r>
        <w:rPr>
          <w:color w:val="000000"/>
          <w:sz w:val="24"/>
          <w:szCs w:val="24"/>
        </w:rPr>
        <w:t>T</w:t>
      </w:r>
      <w:r w:rsidRPr="003D66F3">
        <w:rPr>
          <w:color w:val="000000"/>
          <w:sz w:val="24"/>
          <w:szCs w:val="24"/>
        </w:rPr>
        <w:t xml:space="preserve">his means there is £52,671 (balance beginning of July was £53,107) currently available for new projects between now and March 2025. </w:t>
      </w:r>
    </w:p>
    <w:p w14:paraId="5F3B8DA8" w14:textId="77777777" w:rsidR="001C4E67" w:rsidRDefault="001C4E67" w:rsidP="003D66F3">
      <w:pPr>
        <w:pStyle w:val="PlainText"/>
        <w:rPr>
          <w:color w:val="000000"/>
          <w:sz w:val="24"/>
          <w:szCs w:val="24"/>
        </w:rPr>
      </w:pPr>
    </w:p>
    <w:p w14:paraId="0C9AA13D" w14:textId="1F251C8D" w:rsidR="001C4E67" w:rsidRDefault="001C4E67" w:rsidP="003D66F3">
      <w:pPr>
        <w:pStyle w:val="PlainText"/>
        <w:rPr>
          <w:color w:val="000000"/>
          <w:sz w:val="24"/>
          <w:szCs w:val="24"/>
        </w:rPr>
      </w:pPr>
      <w:r>
        <w:rPr>
          <w:color w:val="000000"/>
          <w:sz w:val="24"/>
          <w:szCs w:val="24"/>
        </w:rPr>
        <w:t xml:space="preserve">The major expense again has been grass cutting, the number of cuts has been reduced from the number at this stage last year, </w:t>
      </w:r>
      <w:proofErr w:type="gramStart"/>
      <w:r>
        <w:rPr>
          <w:color w:val="000000"/>
          <w:sz w:val="24"/>
          <w:szCs w:val="24"/>
        </w:rPr>
        <w:t>2</w:t>
      </w:r>
      <w:proofErr w:type="gramEnd"/>
      <w:r>
        <w:rPr>
          <w:color w:val="000000"/>
          <w:sz w:val="24"/>
          <w:szCs w:val="24"/>
        </w:rPr>
        <w:t xml:space="preserve"> less cuts and 4 less cuts on the play areas, the football pitch has had 5 cuts.</w:t>
      </w:r>
    </w:p>
    <w:p w14:paraId="1F991D4C" w14:textId="77777777" w:rsidR="001C4E67" w:rsidRDefault="001C4E67" w:rsidP="003D66F3">
      <w:pPr>
        <w:pStyle w:val="PlainText"/>
        <w:rPr>
          <w:color w:val="000000"/>
          <w:sz w:val="24"/>
          <w:szCs w:val="24"/>
        </w:rPr>
      </w:pPr>
    </w:p>
    <w:p w14:paraId="07984718" w14:textId="6A24D197" w:rsidR="001C4E67" w:rsidRDefault="001C4E67" w:rsidP="003D66F3">
      <w:pPr>
        <w:pStyle w:val="PlainText"/>
        <w:rPr>
          <w:color w:val="000000"/>
          <w:sz w:val="24"/>
          <w:szCs w:val="24"/>
        </w:rPr>
      </w:pPr>
      <w:r>
        <w:rPr>
          <w:color w:val="000000"/>
          <w:sz w:val="24"/>
          <w:szCs w:val="24"/>
        </w:rPr>
        <w:t xml:space="preserve">The External audit is complete, Mazars have recommended that all boxes are complete next year, one box </w:t>
      </w:r>
      <w:proofErr w:type="gramStart"/>
      <w:r>
        <w:rPr>
          <w:color w:val="000000"/>
          <w:sz w:val="24"/>
          <w:szCs w:val="24"/>
        </w:rPr>
        <w:t>was left</w:t>
      </w:r>
      <w:proofErr w:type="gramEnd"/>
      <w:r>
        <w:rPr>
          <w:color w:val="000000"/>
          <w:sz w:val="24"/>
          <w:szCs w:val="24"/>
        </w:rPr>
        <w:t xml:space="preserve"> unticked.</w:t>
      </w:r>
    </w:p>
    <w:p w14:paraId="3C8FE3FB" w14:textId="77777777" w:rsidR="001C4E67" w:rsidRDefault="001C4E67" w:rsidP="003D66F3">
      <w:pPr>
        <w:pStyle w:val="PlainText"/>
        <w:rPr>
          <w:color w:val="000000"/>
          <w:sz w:val="24"/>
          <w:szCs w:val="24"/>
        </w:rPr>
      </w:pPr>
    </w:p>
    <w:p w14:paraId="1D893A45" w14:textId="07738B06" w:rsidR="001C4E67" w:rsidRDefault="001C4E67" w:rsidP="003D66F3">
      <w:pPr>
        <w:pStyle w:val="PlainText"/>
        <w:rPr>
          <w:color w:val="000000"/>
          <w:sz w:val="24"/>
          <w:szCs w:val="24"/>
        </w:rPr>
      </w:pPr>
      <w:r>
        <w:rPr>
          <w:color w:val="000000"/>
          <w:sz w:val="24"/>
          <w:szCs w:val="24"/>
        </w:rPr>
        <w:t>Silsoe Community</w:t>
      </w:r>
      <w:r w:rsidR="00B455F2">
        <w:rPr>
          <w:color w:val="000000"/>
          <w:sz w:val="24"/>
          <w:szCs w:val="24"/>
        </w:rPr>
        <w:t xml:space="preserve"> Society are looking to extend the Christmas lights to the six lampposts to the north of the village at a cost of £1,224 for the lights, the Community Society requested a donation from the Parish council. A separate meeting is to </w:t>
      </w:r>
      <w:proofErr w:type="gramStart"/>
      <w:r w:rsidR="00B455F2">
        <w:rPr>
          <w:color w:val="000000"/>
          <w:sz w:val="24"/>
          <w:szCs w:val="24"/>
        </w:rPr>
        <w:t>be arranged</w:t>
      </w:r>
      <w:proofErr w:type="gramEnd"/>
      <w:r w:rsidR="00B455F2">
        <w:rPr>
          <w:color w:val="000000"/>
          <w:sz w:val="24"/>
          <w:szCs w:val="24"/>
        </w:rPr>
        <w:t xml:space="preserve"> to look at the budget, reserves and projects, Clerk will arrange.</w:t>
      </w:r>
    </w:p>
    <w:p w14:paraId="387C135D" w14:textId="465F49F7" w:rsidR="00055552" w:rsidRPr="00CD0702" w:rsidRDefault="00055552" w:rsidP="00055552">
      <w:pPr>
        <w:pStyle w:val="PlainText"/>
        <w:ind w:right="720"/>
        <w:rPr>
          <w:color w:val="000000"/>
          <w:sz w:val="24"/>
          <w:szCs w:val="24"/>
        </w:rPr>
      </w:pPr>
    </w:p>
    <w:p w14:paraId="236298DA" w14:textId="2384E065" w:rsidR="005C4C2D" w:rsidRDefault="003D66F3" w:rsidP="007A1A00">
      <w:pPr>
        <w:rPr>
          <w:rFonts w:cstheme="minorHAnsi"/>
          <w:b/>
          <w:bCs/>
          <w:sz w:val="24"/>
          <w:szCs w:val="24"/>
        </w:rPr>
      </w:pPr>
      <w:r>
        <w:rPr>
          <w:rFonts w:cstheme="minorHAnsi"/>
          <w:b/>
          <w:bCs/>
          <w:sz w:val="24"/>
          <w:szCs w:val="24"/>
        </w:rPr>
        <w:t>205</w:t>
      </w:r>
      <w:r w:rsidR="000730E7" w:rsidRPr="00467319">
        <w:rPr>
          <w:rFonts w:cstheme="minorHAnsi"/>
          <w:b/>
          <w:bCs/>
          <w:color w:val="000000"/>
          <w:sz w:val="24"/>
          <w:szCs w:val="24"/>
        </w:rPr>
        <w:t>/2</w:t>
      </w:r>
      <w:r w:rsidR="000A70AE" w:rsidRPr="00467319">
        <w:rPr>
          <w:rFonts w:cstheme="minorHAnsi"/>
          <w:b/>
          <w:bCs/>
          <w:color w:val="000000"/>
          <w:sz w:val="24"/>
          <w:szCs w:val="24"/>
        </w:rPr>
        <w:t>4</w:t>
      </w:r>
      <w:r w:rsidR="007A1A00" w:rsidRPr="00467319">
        <w:rPr>
          <w:rFonts w:cstheme="minorHAnsi"/>
          <w:b/>
          <w:bCs/>
          <w:sz w:val="24"/>
          <w:szCs w:val="24"/>
        </w:rPr>
        <w:t xml:space="preserve"> Planning:</w:t>
      </w:r>
    </w:p>
    <w:p w14:paraId="36E88AD7" w14:textId="3B0AF43A" w:rsidR="003D66F3" w:rsidRPr="003D66F3" w:rsidRDefault="003D66F3" w:rsidP="003D66F3">
      <w:pPr>
        <w:spacing w:after="160" w:line="259" w:lineRule="auto"/>
        <w:jc w:val="both"/>
        <w:rPr>
          <w:sz w:val="24"/>
          <w:szCs w:val="24"/>
        </w:rPr>
      </w:pPr>
      <w:r w:rsidRPr="003D66F3">
        <w:rPr>
          <w:sz w:val="24"/>
          <w:szCs w:val="24"/>
        </w:rPr>
        <w:t>CB/24/02295/VOC The Stables, Lower Gravenhurst. Variation of condition numbers 02,04,05,06,07,08, 09,10,14,15, and 16 of</w:t>
      </w:r>
      <w:r>
        <w:rPr>
          <w:sz w:val="24"/>
          <w:szCs w:val="24"/>
        </w:rPr>
        <w:t xml:space="preserve"> </w:t>
      </w:r>
      <w:r w:rsidRPr="003D66F3">
        <w:rPr>
          <w:sz w:val="24"/>
          <w:szCs w:val="24"/>
        </w:rPr>
        <w:t>planning permission CB24/00107/FULL (Conversion of stable building to</w:t>
      </w:r>
      <w:r>
        <w:rPr>
          <w:sz w:val="24"/>
          <w:szCs w:val="24"/>
        </w:rPr>
        <w:t xml:space="preserve"> </w:t>
      </w:r>
      <w:r w:rsidRPr="003D66F3">
        <w:rPr>
          <w:sz w:val="24"/>
          <w:szCs w:val="24"/>
        </w:rPr>
        <w:t>a dwelling house) amendments to approved plans.</w:t>
      </w:r>
      <w:r w:rsidR="00B455F2">
        <w:rPr>
          <w:sz w:val="24"/>
          <w:szCs w:val="24"/>
        </w:rPr>
        <w:t xml:space="preserve"> No objection.</w:t>
      </w:r>
    </w:p>
    <w:p w14:paraId="122331DA" w14:textId="13881B8B" w:rsidR="003D66F3" w:rsidRPr="003D66F3" w:rsidRDefault="003D66F3" w:rsidP="003D66F3">
      <w:pPr>
        <w:spacing w:after="160" w:line="259" w:lineRule="auto"/>
        <w:jc w:val="both"/>
        <w:rPr>
          <w:sz w:val="24"/>
          <w:szCs w:val="24"/>
        </w:rPr>
      </w:pPr>
      <w:r w:rsidRPr="003D66F3">
        <w:rPr>
          <w:sz w:val="24"/>
          <w:szCs w:val="24"/>
        </w:rPr>
        <w:t>CB/TCA/24/00355 2 The Oaks, Works to trees in a Conservation area.</w:t>
      </w:r>
      <w:r w:rsidR="00B455F2">
        <w:rPr>
          <w:sz w:val="24"/>
          <w:szCs w:val="24"/>
        </w:rPr>
        <w:t xml:space="preserve"> No Objection.</w:t>
      </w:r>
    </w:p>
    <w:p w14:paraId="71D607B6" w14:textId="1410A0DE" w:rsidR="003D66F3" w:rsidRDefault="003D66F3" w:rsidP="003D66F3">
      <w:pPr>
        <w:rPr>
          <w:sz w:val="24"/>
          <w:szCs w:val="24"/>
        </w:rPr>
      </w:pPr>
      <w:r w:rsidRPr="009C6B14">
        <w:rPr>
          <w:sz w:val="24"/>
          <w:szCs w:val="24"/>
        </w:rPr>
        <w:t>CB/24/02004/FULL 1 Vicarage Rd, Single story rear extension following the removal of the rear conservatory</w:t>
      </w:r>
      <w:r w:rsidR="00B455F2">
        <w:rPr>
          <w:sz w:val="24"/>
          <w:szCs w:val="24"/>
        </w:rPr>
        <w:t>. No objection.</w:t>
      </w:r>
    </w:p>
    <w:p w14:paraId="3803EFCB" w14:textId="243B1C36" w:rsidR="00B455F2" w:rsidRPr="00F21876" w:rsidRDefault="00F21876" w:rsidP="003D66F3">
      <w:pPr>
        <w:rPr>
          <w:rFonts w:cstheme="minorHAnsi"/>
          <w:sz w:val="24"/>
          <w:szCs w:val="24"/>
        </w:rPr>
      </w:pPr>
      <w:r w:rsidRPr="00F21876">
        <w:rPr>
          <w:rFonts w:cstheme="minorHAnsi"/>
          <w:sz w:val="24"/>
          <w:szCs w:val="24"/>
        </w:rPr>
        <w:t>CB/TCA/24/00373 Apartment 2, Silsoe House, 2 Ampthill Road, Silsoe</w:t>
      </w:r>
      <w:r w:rsidRPr="00F21876">
        <w:rPr>
          <w:rFonts w:cstheme="minorHAnsi"/>
          <w:sz w:val="24"/>
          <w:szCs w:val="24"/>
        </w:rPr>
        <w:t>. Works to trees in a Conservation area. No objection.</w:t>
      </w:r>
    </w:p>
    <w:p w14:paraId="0656F524" w14:textId="29B3AF7E" w:rsidR="003364FA" w:rsidRPr="00467319" w:rsidRDefault="003D66F3" w:rsidP="003364FA">
      <w:pPr>
        <w:rPr>
          <w:rFonts w:cstheme="minorHAnsi"/>
          <w:b/>
          <w:bCs/>
          <w:sz w:val="24"/>
          <w:szCs w:val="24"/>
        </w:rPr>
      </w:pPr>
      <w:r>
        <w:rPr>
          <w:rFonts w:cstheme="minorHAnsi"/>
          <w:b/>
          <w:bCs/>
          <w:sz w:val="24"/>
          <w:szCs w:val="24"/>
        </w:rPr>
        <w:t>206</w:t>
      </w:r>
      <w:r w:rsidR="00B74F68" w:rsidRPr="00467319">
        <w:rPr>
          <w:rFonts w:cstheme="minorHAnsi"/>
          <w:b/>
          <w:bCs/>
          <w:sz w:val="24"/>
          <w:szCs w:val="24"/>
        </w:rPr>
        <w:t>/2</w:t>
      </w:r>
      <w:r w:rsidR="000A70AE" w:rsidRPr="00467319">
        <w:rPr>
          <w:rFonts w:cstheme="minorHAnsi"/>
          <w:b/>
          <w:bCs/>
          <w:sz w:val="24"/>
          <w:szCs w:val="24"/>
        </w:rPr>
        <w:t>4</w:t>
      </w:r>
      <w:r w:rsidR="00B74F68" w:rsidRPr="00467319">
        <w:rPr>
          <w:rFonts w:cstheme="minorHAnsi"/>
          <w:b/>
          <w:bCs/>
          <w:sz w:val="24"/>
          <w:szCs w:val="24"/>
        </w:rPr>
        <w:t xml:space="preserve"> Projects:</w:t>
      </w:r>
    </w:p>
    <w:p w14:paraId="12C04F40" w14:textId="77777777" w:rsidR="00D50366" w:rsidRDefault="00D50366" w:rsidP="00D50366">
      <w:pPr>
        <w:pStyle w:val="ListParagraph"/>
        <w:numPr>
          <w:ilvl w:val="0"/>
          <w:numId w:val="43"/>
        </w:numPr>
        <w:spacing w:after="160" w:line="259" w:lineRule="auto"/>
        <w:rPr>
          <w:rFonts w:cstheme="minorHAnsi"/>
          <w:b/>
          <w:bCs/>
          <w:sz w:val="24"/>
          <w:szCs w:val="24"/>
        </w:rPr>
      </w:pPr>
      <w:r w:rsidRPr="00D50366">
        <w:rPr>
          <w:rFonts w:cstheme="minorHAnsi"/>
          <w:b/>
          <w:bCs/>
          <w:sz w:val="24"/>
          <w:szCs w:val="24"/>
        </w:rPr>
        <w:t xml:space="preserve">MANDER FARM ROAD PARKING RESTRICTIONS: </w:t>
      </w:r>
    </w:p>
    <w:p w14:paraId="2E79AF87" w14:textId="553C54FC" w:rsidR="00D50366" w:rsidRPr="00D50366" w:rsidRDefault="00D50366" w:rsidP="00D50366">
      <w:pPr>
        <w:pStyle w:val="ListParagraph"/>
        <w:spacing w:after="160" w:line="259" w:lineRule="auto"/>
        <w:rPr>
          <w:rFonts w:cstheme="minorHAnsi"/>
          <w:b/>
          <w:bCs/>
          <w:sz w:val="24"/>
          <w:szCs w:val="24"/>
        </w:rPr>
      </w:pPr>
      <w:r w:rsidRPr="00D50366">
        <w:rPr>
          <w:rFonts w:cstheme="minorHAnsi"/>
          <w:sz w:val="24"/>
          <w:szCs w:val="24"/>
        </w:rPr>
        <w:t>Cllr Offer and Cllr Gearey met with CBC to discuss the outcome of the consultation for parking restrictions on Mander Farm Rd.</w:t>
      </w:r>
      <w:r w:rsidR="00F21876">
        <w:rPr>
          <w:rFonts w:cstheme="minorHAnsi"/>
          <w:sz w:val="24"/>
          <w:szCs w:val="24"/>
        </w:rPr>
        <w:t xml:space="preserve"> The Highways officer is aware of the issues, the proposal </w:t>
      </w:r>
      <w:proofErr w:type="gramStart"/>
      <w:r w:rsidR="00F21876">
        <w:rPr>
          <w:rFonts w:cstheme="minorHAnsi"/>
          <w:sz w:val="24"/>
          <w:szCs w:val="24"/>
        </w:rPr>
        <w:t xml:space="preserve">was </w:t>
      </w:r>
      <w:r w:rsidR="00B7453E">
        <w:rPr>
          <w:rFonts w:cstheme="minorHAnsi"/>
          <w:sz w:val="24"/>
          <w:szCs w:val="24"/>
        </w:rPr>
        <w:t>declined</w:t>
      </w:r>
      <w:proofErr w:type="gramEnd"/>
      <w:r w:rsidR="00B7453E">
        <w:rPr>
          <w:rFonts w:cstheme="minorHAnsi"/>
          <w:sz w:val="24"/>
          <w:szCs w:val="24"/>
        </w:rPr>
        <w:t>,</w:t>
      </w:r>
      <w:r w:rsidR="00F21876">
        <w:rPr>
          <w:rFonts w:cstheme="minorHAnsi"/>
          <w:sz w:val="24"/>
          <w:szCs w:val="24"/>
        </w:rPr>
        <w:t xml:space="preserve"> and he is now looking at other options. He concluded that a safer way to cross the road </w:t>
      </w:r>
      <w:proofErr w:type="gramStart"/>
      <w:r w:rsidR="00F21876">
        <w:rPr>
          <w:rFonts w:cstheme="minorHAnsi"/>
          <w:sz w:val="24"/>
          <w:szCs w:val="24"/>
        </w:rPr>
        <w:t>was required</w:t>
      </w:r>
      <w:proofErr w:type="gramEnd"/>
      <w:r w:rsidR="00F21876">
        <w:rPr>
          <w:rFonts w:cstheme="minorHAnsi"/>
          <w:sz w:val="24"/>
          <w:szCs w:val="24"/>
        </w:rPr>
        <w:t xml:space="preserve"> and parking should be restricted on bends, the 20mph area also needs to be highlighted. He will approve a draft </w:t>
      </w:r>
      <w:r w:rsidR="00B7453E">
        <w:rPr>
          <w:rFonts w:cstheme="minorHAnsi"/>
          <w:sz w:val="24"/>
          <w:szCs w:val="24"/>
        </w:rPr>
        <w:t>plan,</w:t>
      </w:r>
      <w:r w:rsidR="00F21876">
        <w:rPr>
          <w:rFonts w:cstheme="minorHAnsi"/>
          <w:sz w:val="24"/>
          <w:szCs w:val="24"/>
        </w:rPr>
        <w:t xml:space="preserve"> and this will then go to consultation.</w:t>
      </w:r>
    </w:p>
    <w:p w14:paraId="46EA29B6" w14:textId="77777777" w:rsidR="00D50366" w:rsidRDefault="00D50366" w:rsidP="00D50366">
      <w:pPr>
        <w:pStyle w:val="ListParagraph"/>
        <w:spacing w:after="160" w:line="259" w:lineRule="auto"/>
        <w:rPr>
          <w:rFonts w:cstheme="minorHAnsi"/>
          <w:sz w:val="24"/>
          <w:szCs w:val="24"/>
        </w:rPr>
      </w:pPr>
    </w:p>
    <w:p w14:paraId="790885ED" w14:textId="77777777" w:rsidR="00D50366" w:rsidRDefault="00D50366" w:rsidP="00D50366">
      <w:pPr>
        <w:pStyle w:val="ListParagraph"/>
        <w:numPr>
          <w:ilvl w:val="0"/>
          <w:numId w:val="43"/>
        </w:numPr>
        <w:spacing w:after="160" w:line="259" w:lineRule="auto"/>
        <w:rPr>
          <w:rFonts w:cstheme="minorHAnsi"/>
          <w:b/>
          <w:bCs/>
          <w:sz w:val="24"/>
          <w:szCs w:val="24"/>
        </w:rPr>
      </w:pPr>
      <w:r w:rsidRPr="00D50366">
        <w:rPr>
          <w:rFonts w:cstheme="minorHAnsi"/>
          <w:b/>
          <w:bCs/>
          <w:sz w:val="24"/>
          <w:szCs w:val="24"/>
        </w:rPr>
        <w:t>LOCAL PLAN UPDATE:</w:t>
      </w:r>
    </w:p>
    <w:p w14:paraId="59398FDD" w14:textId="5CC85F42" w:rsidR="00D50366" w:rsidRDefault="00D50366" w:rsidP="00D50366">
      <w:pPr>
        <w:pStyle w:val="ListParagraph"/>
        <w:spacing w:after="160" w:line="259" w:lineRule="auto"/>
        <w:rPr>
          <w:rFonts w:cstheme="minorHAnsi"/>
          <w:sz w:val="24"/>
          <w:szCs w:val="24"/>
        </w:rPr>
      </w:pPr>
      <w:r w:rsidRPr="00D50366">
        <w:rPr>
          <w:rFonts w:cstheme="minorHAnsi"/>
          <w:sz w:val="24"/>
          <w:szCs w:val="24"/>
        </w:rPr>
        <w:t>Closing date for comments on the Local Plan is 23</w:t>
      </w:r>
      <w:r w:rsidRPr="00D50366">
        <w:rPr>
          <w:rFonts w:cstheme="minorHAnsi"/>
          <w:sz w:val="24"/>
          <w:szCs w:val="24"/>
          <w:vertAlign w:val="superscript"/>
        </w:rPr>
        <w:t>rd</w:t>
      </w:r>
      <w:r w:rsidRPr="00D50366">
        <w:rPr>
          <w:rFonts w:cstheme="minorHAnsi"/>
          <w:sz w:val="24"/>
          <w:szCs w:val="24"/>
        </w:rPr>
        <w:t xml:space="preserve"> September</w:t>
      </w:r>
      <w:r w:rsidR="00F21876">
        <w:rPr>
          <w:rFonts w:cstheme="minorHAnsi"/>
          <w:sz w:val="24"/>
          <w:szCs w:val="24"/>
        </w:rPr>
        <w:t>. Cllr Offer expressed concerns for the national changes to the planning framework</w:t>
      </w:r>
      <w:r w:rsidR="00B04840">
        <w:rPr>
          <w:rFonts w:cstheme="minorHAnsi"/>
          <w:sz w:val="24"/>
          <w:szCs w:val="24"/>
        </w:rPr>
        <w:t xml:space="preserve">, including a new calculation for housing needs and affordable housing. Greenbelt land that does not satisfy the whole criteria may </w:t>
      </w:r>
      <w:proofErr w:type="gramStart"/>
      <w:r w:rsidR="00B04840">
        <w:rPr>
          <w:rFonts w:cstheme="minorHAnsi"/>
          <w:sz w:val="24"/>
          <w:szCs w:val="24"/>
        </w:rPr>
        <w:t>be released</w:t>
      </w:r>
      <w:proofErr w:type="gramEnd"/>
      <w:r w:rsidR="00B04840">
        <w:rPr>
          <w:rFonts w:cstheme="minorHAnsi"/>
          <w:sz w:val="24"/>
          <w:szCs w:val="24"/>
        </w:rPr>
        <w:t xml:space="preserve"> for development and will need to include 50% affordable housing and </w:t>
      </w:r>
      <w:r w:rsidR="00B7453E">
        <w:rPr>
          <w:rFonts w:cstheme="minorHAnsi"/>
          <w:sz w:val="24"/>
          <w:szCs w:val="24"/>
        </w:rPr>
        <w:t>travellers’</w:t>
      </w:r>
      <w:r w:rsidR="00B04840">
        <w:rPr>
          <w:rFonts w:cstheme="minorHAnsi"/>
          <w:sz w:val="24"/>
          <w:szCs w:val="24"/>
        </w:rPr>
        <w:t xml:space="preserve"> sites will also be permitted in these areas.</w:t>
      </w:r>
    </w:p>
    <w:p w14:paraId="594F9B08" w14:textId="77777777" w:rsidR="00D50366" w:rsidRDefault="00D50366" w:rsidP="00D50366">
      <w:pPr>
        <w:pStyle w:val="ListParagraph"/>
        <w:spacing w:after="160" w:line="259" w:lineRule="auto"/>
        <w:rPr>
          <w:rFonts w:cstheme="minorHAnsi"/>
          <w:sz w:val="24"/>
          <w:szCs w:val="24"/>
        </w:rPr>
      </w:pPr>
    </w:p>
    <w:p w14:paraId="4B120440" w14:textId="77777777" w:rsidR="00D50366" w:rsidRDefault="00D50366" w:rsidP="00D50366">
      <w:pPr>
        <w:pStyle w:val="ListParagraph"/>
        <w:numPr>
          <w:ilvl w:val="0"/>
          <w:numId w:val="43"/>
        </w:numPr>
        <w:spacing w:after="160" w:line="259" w:lineRule="auto"/>
        <w:rPr>
          <w:rFonts w:cstheme="minorHAnsi"/>
          <w:b/>
          <w:bCs/>
          <w:sz w:val="24"/>
          <w:szCs w:val="24"/>
        </w:rPr>
      </w:pPr>
      <w:r w:rsidRPr="00D50366">
        <w:rPr>
          <w:rFonts w:cstheme="minorHAnsi"/>
          <w:b/>
          <w:bCs/>
          <w:sz w:val="24"/>
          <w:szCs w:val="24"/>
        </w:rPr>
        <w:t>PLAYGRPUND REPAIRS:</w:t>
      </w:r>
    </w:p>
    <w:p w14:paraId="3FDDC89E" w14:textId="77777777" w:rsidR="00D50366" w:rsidRDefault="00D50366" w:rsidP="00D50366">
      <w:pPr>
        <w:pStyle w:val="ListParagraph"/>
        <w:spacing w:after="160" w:line="259" w:lineRule="auto"/>
        <w:rPr>
          <w:rFonts w:cstheme="minorHAnsi"/>
          <w:sz w:val="24"/>
          <w:szCs w:val="24"/>
        </w:rPr>
      </w:pPr>
      <w:r>
        <w:rPr>
          <w:rFonts w:cstheme="minorHAnsi"/>
          <w:sz w:val="24"/>
          <w:szCs w:val="24"/>
        </w:rPr>
        <w:t>Clerk has</w:t>
      </w:r>
      <w:r w:rsidRPr="00D50366">
        <w:rPr>
          <w:rFonts w:cstheme="minorHAnsi"/>
          <w:sz w:val="24"/>
          <w:szCs w:val="24"/>
        </w:rPr>
        <w:t xml:space="preserve"> received the ROSPA reports for the p</w:t>
      </w:r>
      <w:r>
        <w:rPr>
          <w:rFonts w:cstheme="minorHAnsi"/>
          <w:sz w:val="24"/>
          <w:szCs w:val="24"/>
        </w:rPr>
        <w:t>lay</w:t>
      </w:r>
      <w:r w:rsidRPr="00D50366">
        <w:rPr>
          <w:rFonts w:cstheme="minorHAnsi"/>
          <w:sz w:val="24"/>
          <w:szCs w:val="24"/>
        </w:rPr>
        <w:t xml:space="preserve"> areas, </w:t>
      </w:r>
      <w:r>
        <w:rPr>
          <w:rFonts w:cstheme="minorHAnsi"/>
          <w:sz w:val="24"/>
          <w:szCs w:val="24"/>
        </w:rPr>
        <w:t>and has obtained</w:t>
      </w:r>
      <w:r w:rsidRPr="00D50366">
        <w:rPr>
          <w:rFonts w:cstheme="minorHAnsi"/>
          <w:sz w:val="24"/>
          <w:szCs w:val="24"/>
        </w:rPr>
        <w:t xml:space="preserve"> </w:t>
      </w:r>
      <w:proofErr w:type="gramStart"/>
      <w:r w:rsidRPr="00D50366">
        <w:rPr>
          <w:rFonts w:cstheme="minorHAnsi"/>
          <w:sz w:val="24"/>
          <w:szCs w:val="24"/>
        </w:rPr>
        <w:t>some</w:t>
      </w:r>
      <w:proofErr w:type="gramEnd"/>
      <w:r w:rsidRPr="00D50366">
        <w:rPr>
          <w:rFonts w:cstheme="minorHAnsi"/>
          <w:sz w:val="24"/>
          <w:szCs w:val="24"/>
        </w:rPr>
        <w:t xml:space="preserve"> quotes from CPM</w:t>
      </w:r>
      <w:r>
        <w:rPr>
          <w:rFonts w:cstheme="minorHAnsi"/>
          <w:sz w:val="24"/>
          <w:szCs w:val="24"/>
        </w:rPr>
        <w:t xml:space="preserve"> for repairs</w:t>
      </w:r>
      <w:r w:rsidRPr="00D50366">
        <w:rPr>
          <w:rFonts w:cstheme="minorHAnsi"/>
          <w:sz w:val="24"/>
          <w:szCs w:val="24"/>
        </w:rPr>
        <w:t xml:space="preserve">, </w:t>
      </w:r>
    </w:p>
    <w:p w14:paraId="16501FD8" w14:textId="77777777" w:rsidR="00D50366" w:rsidRDefault="00D50366" w:rsidP="00D50366">
      <w:pPr>
        <w:pStyle w:val="ListParagraph"/>
        <w:spacing w:after="160" w:line="259" w:lineRule="auto"/>
        <w:rPr>
          <w:rFonts w:cstheme="minorHAnsi"/>
          <w:sz w:val="24"/>
          <w:szCs w:val="24"/>
        </w:rPr>
      </w:pPr>
      <w:r>
        <w:rPr>
          <w:rFonts w:cstheme="minorHAnsi"/>
          <w:sz w:val="24"/>
          <w:szCs w:val="24"/>
        </w:rPr>
        <w:t>Cllr Mann</w:t>
      </w:r>
      <w:r w:rsidRPr="00D50366">
        <w:rPr>
          <w:rFonts w:cstheme="minorHAnsi"/>
          <w:sz w:val="24"/>
          <w:szCs w:val="24"/>
        </w:rPr>
        <w:t xml:space="preserve"> has received a request from a resident regarding the noise from the gate on the West End Rd play area</w:t>
      </w:r>
      <w:r>
        <w:rPr>
          <w:rFonts w:cstheme="minorHAnsi"/>
          <w:sz w:val="24"/>
          <w:szCs w:val="24"/>
        </w:rPr>
        <w:t>. CPM</w:t>
      </w:r>
      <w:r w:rsidRPr="00D50366">
        <w:rPr>
          <w:rFonts w:cstheme="minorHAnsi"/>
          <w:sz w:val="24"/>
          <w:szCs w:val="24"/>
        </w:rPr>
        <w:t xml:space="preserve"> has reported back that it is difficult to adjust the tension so that it closes at the correct speed and fully without causing any noise, he </w:t>
      </w:r>
      <w:r w:rsidRPr="00D50366">
        <w:rPr>
          <w:rFonts w:cstheme="minorHAnsi"/>
          <w:sz w:val="24"/>
          <w:szCs w:val="24"/>
        </w:rPr>
        <w:lastRenderedPageBreak/>
        <w:t xml:space="preserve">recommended changing the gate to a hydraulic one like on High St North play area. </w:t>
      </w:r>
      <w:r>
        <w:rPr>
          <w:rFonts w:cstheme="minorHAnsi"/>
          <w:sz w:val="24"/>
          <w:szCs w:val="24"/>
        </w:rPr>
        <w:t>The sign nearby could be the issue, Clerk will ask CPM to reposition it.</w:t>
      </w:r>
    </w:p>
    <w:p w14:paraId="2DCFF2CB" w14:textId="5D6C4E72" w:rsidR="00B04840" w:rsidRDefault="00D50366" w:rsidP="00B04840">
      <w:pPr>
        <w:pStyle w:val="ListParagraph"/>
        <w:spacing w:after="160" w:line="259" w:lineRule="auto"/>
        <w:rPr>
          <w:rFonts w:cstheme="minorHAnsi"/>
          <w:sz w:val="24"/>
          <w:szCs w:val="24"/>
        </w:rPr>
      </w:pPr>
      <w:r w:rsidRPr="00D50366">
        <w:rPr>
          <w:rFonts w:cstheme="minorHAnsi"/>
          <w:sz w:val="24"/>
          <w:szCs w:val="24"/>
        </w:rPr>
        <w:t xml:space="preserve">A resident has contacted </w:t>
      </w:r>
      <w:r>
        <w:rPr>
          <w:rFonts w:cstheme="minorHAnsi"/>
          <w:sz w:val="24"/>
          <w:szCs w:val="24"/>
        </w:rPr>
        <w:t>Clerk</w:t>
      </w:r>
      <w:r w:rsidRPr="00D50366">
        <w:rPr>
          <w:rFonts w:cstheme="minorHAnsi"/>
          <w:sz w:val="24"/>
          <w:szCs w:val="24"/>
        </w:rPr>
        <w:t xml:space="preserve"> and the Community team at CBC regarding young people hanging around the West End play area until early hours of the morning and young people playing football which </w:t>
      </w:r>
      <w:r>
        <w:rPr>
          <w:rFonts w:cstheme="minorHAnsi"/>
          <w:sz w:val="24"/>
          <w:szCs w:val="24"/>
        </w:rPr>
        <w:t>prevents younger children using the play equipment. Clerk has</w:t>
      </w:r>
      <w:r w:rsidRPr="00D50366">
        <w:rPr>
          <w:rFonts w:cstheme="minorHAnsi"/>
          <w:sz w:val="24"/>
          <w:szCs w:val="24"/>
        </w:rPr>
        <w:t xml:space="preserve"> explained that </w:t>
      </w:r>
      <w:r>
        <w:rPr>
          <w:rFonts w:cstheme="minorHAnsi"/>
          <w:sz w:val="24"/>
          <w:szCs w:val="24"/>
        </w:rPr>
        <w:t>the PC</w:t>
      </w:r>
      <w:r w:rsidRPr="00D50366">
        <w:rPr>
          <w:rFonts w:cstheme="minorHAnsi"/>
          <w:sz w:val="24"/>
          <w:szCs w:val="24"/>
        </w:rPr>
        <w:t xml:space="preserve"> c</w:t>
      </w:r>
      <w:r>
        <w:rPr>
          <w:rFonts w:cstheme="minorHAnsi"/>
          <w:sz w:val="24"/>
          <w:szCs w:val="24"/>
        </w:rPr>
        <w:t>an</w:t>
      </w:r>
      <w:r w:rsidRPr="00D50366">
        <w:rPr>
          <w:rFonts w:cstheme="minorHAnsi"/>
          <w:sz w:val="24"/>
          <w:szCs w:val="24"/>
        </w:rPr>
        <w:t xml:space="preserve">not lock the gate every evening and even if </w:t>
      </w:r>
      <w:r>
        <w:rPr>
          <w:rFonts w:cstheme="minorHAnsi"/>
          <w:sz w:val="24"/>
          <w:szCs w:val="24"/>
        </w:rPr>
        <w:t xml:space="preserve">it </w:t>
      </w:r>
      <w:proofErr w:type="gramStart"/>
      <w:r>
        <w:rPr>
          <w:rFonts w:cstheme="minorHAnsi"/>
          <w:sz w:val="24"/>
          <w:szCs w:val="24"/>
        </w:rPr>
        <w:t>was</w:t>
      </w:r>
      <w:proofErr w:type="gramEnd"/>
      <w:r>
        <w:rPr>
          <w:rFonts w:cstheme="minorHAnsi"/>
          <w:sz w:val="24"/>
          <w:szCs w:val="24"/>
        </w:rPr>
        <w:t xml:space="preserve"> locked</w:t>
      </w:r>
      <w:r w:rsidRPr="00D50366">
        <w:rPr>
          <w:rFonts w:cstheme="minorHAnsi"/>
          <w:sz w:val="24"/>
          <w:szCs w:val="24"/>
        </w:rPr>
        <w:t xml:space="preserve"> the fence is low so young people would be able to climb over. </w:t>
      </w:r>
      <w:r>
        <w:rPr>
          <w:rFonts w:cstheme="minorHAnsi"/>
          <w:sz w:val="24"/>
          <w:szCs w:val="24"/>
        </w:rPr>
        <w:t xml:space="preserve">Clerk </w:t>
      </w:r>
      <w:r w:rsidRPr="00D50366">
        <w:rPr>
          <w:rFonts w:cstheme="minorHAnsi"/>
          <w:sz w:val="24"/>
          <w:szCs w:val="24"/>
        </w:rPr>
        <w:t xml:space="preserve">did </w:t>
      </w:r>
      <w:r>
        <w:rPr>
          <w:rFonts w:cstheme="minorHAnsi"/>
          <w:sz w:val="24"/>
          <w:szCs w:val="24"/>
        </w:rPr>
        <w:t xml:space="preserve">put </w:t>
      </w:r>
      <w:r w:rsidRPr="00D50366">
        <w:rPr>
          <w:rFonts w:cstheme="minorHAnsi"/>
          <w:sz w:val="24"/>
          <w:szCs w:val="24"/>
        </w:rPr>
        <w:t xml:space="preserve">a post out on FB asking people to be mindful of the neighbouring properties and to not be using the area late in the evening. </w:t>
      </w:r>
      <w:r w:rsidR="00B04840">
        <w:rPr>
          <w:rFonts w:cstheme="minorHAnsi"/>
          <w:sz w:val="24"/>
          <w:szCs w:val="24"/>
        </w:rPr>
        <w:t>The Police will include this area on their patrols of the village,</w:t>
      </w:r>
    </w:p>
    <w:p w14:paraId="67AB04CF" w14:textId="77777777" w:rsidR="00B04840" w:rsidRDefault="00B04840" w:rsidP="00B04840">
      <w:pPr>
        <w:pStyle w:val="ListParagraph"/>
        <w:spacing w:after="160" w:line="259" w:lineRule="auto"/>
        <w:rPr>
          <w:rFonts w:cstheme="minorHAnsi"/>
          <w:sz w:val="24"/>
          <w:szCs w:val="24"/>
        </w:rPr>
      </w:pPr>
    </w:p>
    <w:p w14:paraId="2788A683" w14:textId="30AF38FD" w:rsidR="00B04840" w:rsidRPr="00B04840" w:rsidRDefault="00B04840" w:rsidP="00B04840">
      <w:pPr>
        <w:pStyle w:val="ListParagraph"/>
        <w:spacing w:after="160" w:line="259" w:lineRule="auto"/>
        <w:rPr>
          <w:rFonts w:cstheme="minorHAnsi"/>
          <w:sz w:val="24"/>
          <w:szCs w:val="24"/>
        </w:rPr>
      </w:pPr>
      <w:r>
        <w:rPr>
          <w:rFonts w:cstheme="minorHAnsi"/>
          <w:sz w:val="24"/>
          <w:szCs w:val="24"/>
        </w:rPr>
        <w:t>Total cost of repairs to the play areas as identified by ROSPA are £3,718.00, repairs proposed by Cllr Offer, seconded by Cllr Gearey, all agreed.</w:t>
      </w:r>
    </w:p>
    <w:p w14:paraId="206A44BA" w14:textId="77777777" w:rsidR="00D50366" w:rsidRDefault="00D50366" w:rsidP="00D50366">
      <w:pPr>
        <w:pStyle w:val="ListParagraph"/>
        <w:spacing w:after="160" w:line="259" w:lineRule="auto"/>
        <w:rPr>
          <w:rFonts w:cstheme="minorHAnsi"/>
          <w:sz w:val="24"/>
          <w:szCs w:val="24"/>
        </w:rPr>
      </w:pPr>
    </w:p>
    <w:p w14:paraId="7BE5A9C7" w14:textId="77777777" w:rsidR="00D50366" w:rsidRDefault="00D50366" w:rsidP="00D50366">
      <w:pPr>
        <w:pStyle w:val="ListParagraph"/>
        <w:numPr>
          <w:ilvl w:val="0"/>
          <w:numId w:val="43"/>
        </w:numPr>
        <w:spacing w:after="160" w:line="259" w:lineRule="auto"/>
        <w:rPr>
          <w:rFonts w:cstheme="minorHAnsi"/>
          <w:b/>
          <w:bCs/>
          <w:sz w:val="24"/>
          <w:szCs w:val="24"/>
        </w:rPr>
      </w:pPr>
      <w:r w:rsidRPr="00D50366">
        <w:rPr>
          <w:rFonts w:cstheme="minorHAnsi"/>
          <w:b/>
          <w:bCs/>
          <w:sz w:val="24"/>
          <w:szCs w:val="24"/>
        </w:rPr>
        <w:t>S106 MONEY, MUGA AND STORAGE:</w:t>
      </w:r>
    </w:p>
    <w:p w14:paraId="17B0D976" w14:textId="310C098A" w:rsidR="00D50366" w:rsidRDefault="00D50366" w:rsidP="00D50366">
      <w:pPr>
        <w:pStyle w:val="ListParagraph"/>
        <w:spacing w:after="160" w:line="259" w:lineRule="auto"/>
        <w:rPr>
          <w:rFonts w:cstheme="minorHAnsi"/>
          <w:sz w:val="24"/>
          <w:szCs w:val="24"/>
        </w:rPr>
      </w:pPr>
      <w:r>
        <w:rPr>
          <w:rFonts w:cstheme="minorHAnsi"/>
          <w:sz w:val="24"/>
          <w:szCs w:val="24"/>
        </w:rPr>
        <w:t>Cllr Kelly</w:t>
      </w:r>
      <w:r w:rsidRPr="00D50366">
        <w:rPr>
          <w:rFonts w:cstheme="minorHAnsi"/>
          <w:sz w:val="24"/>
          <w:szCs w:val="24"/>
        </w:rPr>
        <w:t xml:space="preserve"> has been looking at S106 money</w:t>
      </w:r>
      <w:r>
        <w:rPr>
          <w:rFonts w:cstheme="minorHAnsi"/>
          <w:sz w:val="24"/>
          <w:szCs w:val="24"/>
        </w:rPr>
        <w:t xml:space="preserve"> </w:t>
      </w:r>
      <w:r w:rsidR="00B04840">
        <w:rPr>
          <w:rFonts w:cstheme="minorHAnsi"/>
          <w:sz w:val="24"/>
          <w:szCs w:val="24"/>
        </w:rPr>
        <w:t>for repairs to the Muga. Total cost of repairs is £27,959.00, this is available via S106 funding and will leave £8,356.00 uncommitted. Repairs proposed by Cllr Willard, seconded by Cllr Appleman, all agreed. The school will no longer use the Community Sports centre.</w:t>
      </w:r>
    </w:p>
    <w:p w14:paraId="6267D0EB" w14:textId="77777777" w:rsidR="00D50366" w:rsidRPr="00D50366" w:rsidRDefault="00D50366" w:rsidP="00D50366">
      <w:pPr>
        <w:pStyle w:val="ListParagraph"/>
        <w:spacing w:after="160" w:line="259" w:lineRule="auto"/>
        <w:rPr>
          <w:rFonts w:cstheme="minorHAnsi"/>
          <w:b/>
          <w:bCs/>
          <w:sz w:val="24"/>
          <w:szCs w:val="24"/>
        </w:rPr>
      </w:pPr>
    </w:p>
    <w:p w14:paraId="243FB8BA" w14:textId="77777777" w:rsidR="00D50366" w:rsidRDefault="00D50366" w:rsidP="00D50366">
      <w:pPr>
        <w:pStyle w:val="ListParagraph"/>
        <w:numPr>
          <w:ilvl w:val="0"/>
          <w:numId w:val="43"/>
        </w:numPr>
        <w:spacing w:after="160" w:line="259" w:lineRule="auto"/>
        <w:rPr>
          <w:rFonts w:cstheme="minorHAnsi"/>
          <w:b/>
          <w:bCs/>
          <w:sz w:val="24"/>
          <w:szCs w:val="24"/>
        </w:rPr>
      </w:pPr>
      <w:r w:rsidRPr="00D50366">
        <w:rPr>
          <w:rFonts w:cstheme="minorHAnsi"/>
          <w:b/>
          <w:bCs/>
          <w:sz w:val="24"/>
          <w:szCs w:val="24"/>
        </w:rPr>
        <w:t>DATE AND TIMES OF MEETINGS:</w:t>
      </w:r>
    </w:p>
    <w:p w14:paraId="3004F3AC" w14:textId="661F25FB" w:rsidR="00BB34D1" w:rsidRDefault="00BB34D1" w:rsidP="00BB34D1">
      <w:pPr>
        <w:pStyle w:val="ListParagraph"/>
        <w:spacing w:after="160" w:line="259" w:lineRule="auto"/>
        <w:rPr>
          <w:rFonts w:cstheme="minorHAnsi"/>
          <w:sz w:val="24"/>
          <w:szCs w:val="24"/>
        </w:rPr>
      </w:pPr>
      <w:r>
        <w:rPr>
          <w:rFonts w:cstheme="minorHAnsi"/>
          <w:sz w:val="24"/>
          <w:szCs w:val="24"/>
        </w:rPr>
        <w:t>Cllrs</w:t>
      </w:r>
      <w:r w:rsidR="00D50366" w:rsidRPr="00D50366">
        <w:rPr>
          <w:rFonts w:cstheme="minorHAnsi"/>
          <w:sz w:val="24"/>
          <w:szCs w:val="24"/>
        </w:rPr>
        <w:t xml:space="preserve"> agreed at the last meeting to trial Monday evenings for meetings, unfortunately </w:t>
      </w:r>
      <w:r>
        <w:rPr>
          <w:rFonts w:cstheme="minorHAnsi"/>
          <w:sz w:val="24"/>
          <w:szCs w:val="24"/>
        </w:rPr>
        <w:t>CBC Cllr Liz Childs</w:t>
      </w:r>
      <w:r w:rsidR="00D50366" w:rsidRPr="00D50366">
        <w:rPr>
          <w:rFonts w:cstheme="minorHAnsi"/>
          <w:sz w:val="24"/>
          <w:szCs w:val="24"/>
        </w:rPr>
        <w:t xml:space="preserve"> </w:t>
      </w:r>
      <w:r>
        <w:rPr>
          <w:rFonts w:cstheme="minorHAnsi"/>
          <w:sz w:val="24"/>
          <w:szCs w:val="24"/>
        </w:rPr>
        <w:t xml:space="preserve">Is not available to attend </w:t>
      </w:r>
      <w:r w:rsidR="00D50366" w:rsidRPr="00D50366">
        <w:rPr>
          <w:rFonts w:cstheme="minorHAnsi"/>
          <w:sz w:val="24"/>
          <w:szCs w:val="24"/>
        </w:rPr>
        <w:t xml:space="preserve">any </w:t>
      </w:r>
      <w:r>
        <w:rPr>
          <w:rFonts w:cstheme="minorHAnsi"/>
          <w:sz w:val="24"/>
          <w:szCs w:val="24"/>
        </w:rPr>
        <w:t xml:space="preserve">Monday </w:t>
      </w:r>
      <w:r w:rsidR="00D50366" w:rsidRPr="00D50366">
        <w:rPr>
          <w:rFonts w:cstheme="minorHAnsi"/>
          <w:sz w:val="24"/>
          <w:szCs w:val="24"/>
        </w:rPr>
        <w:t xml:space="preserve">meetings, </w:t>
      </w:r>
      <w:r w:rsidR="00B04840">
        <w:rPr>
          <w:rFonts w:cstheme="minorHAnsi"/>
          <w:sz w:val="24"/>
          <w:szCs w:val="24"/>
        </w:rPr>
        <w:t xml:space="preserve">she will be able to communicate with Cllrs during Tuesday morning catch up sessions. Cllrs agreed to </w:t>
      </w:r>
      <w:r w:rsidR="00B7453E">
        <w:rPr>
          <w:rFonts w:cstheme="minorHAnsi"/>
          <w:sz w:val="24"/>
          <w:szCs w:val="24"/>
        </w:rPr>
        <w:t>continue</w:t>
      </w:r>
      <w:r w:rsidR="00B04840">
        <w:rPr>
          <w:rFonts w:cstheme="minorHAnsi"/>
          <w:sz w:val="24"/>
          <w:szCs w:val="24"/>
        </w:rPr>
        <w:t xml:space="preserve"> with the Monday trial until the end of the year.</w:t>
      </w:r>
    </w:p>
    <w:p w14:paraId="529443EC" w14:textId="77777777" w:rsidR="00BB34D1" w:rsidRDefault="00BB34D1" w:rsidP="00BB34D1">
      <w:pPr>
        <w:pStyle w:val="ListParagraph"/>
        <w:spacing w:after="160" w:line="259" w:lineRule="auto"/>
        <w:rPr>
          <w:rFonts w:cstheme="minorHAnsi"/>
          <w:sz w:val="24"/>
          <w:szCs w:val="24"/>
        </w:rPr>
      </w:pPr>
    </w:p>
    <w:p w14:paraId="0C06C525" w14:textId="77777777" w:rsidR="00BB34D1" w:rsidRDefault="00D50366" w:rsidP="00BB34D1">
      <w:pPr>
        <w:pStyle w:val="ListParagraph"/>
        <w:numPr>
          <w:ilvl w:val="0"/>
          <w:numId w:val="43"/>
        </w:numPr>
        <w:spacing w:after="160" w:line="259" w:lineRule="auto"/>
        <w:rPr>
          <w:rFonts w:cstheme="minorHAnsi"/>
          <w:b/>
          <w:bCs/>
          <w:sz w:val="24"/>
          <w:szCs w:val="24"/>
        </w:rPr>
      </w:pPr>
      <w:r w:rsidRPr="00BB34D1">
        <w:rPr>
          <w:rFonts w:cstheme="minorHAnsi"/>
          <w:b/>
          <w:bCs/>
          <w:sz w:val="24"/>
          <w:szCs w:val="24"/>
        </w:rPr>
        <w:t>THE CAGE:</w:t>
      </w:r>
    </w:p>
    <w:p w14:paraId="6A875FED" w14:textId="2A3F2413" w:rsidR="00BB34D1" w:rsidRDefault="00BB34D1" w:rsidP="00BB34D1">
      <w:pPr>
        <w:pStyle w:val="ListParagraph"/>
        <w:spacing w:after="160" w:line="259" w:lineRule="auto"/>
        <w:rPr>
          <w:rFonts w:cstheme="minorHAnsi"/>
          <w:sz w:val="24"/>
          <w:szCs w:val="24"/>
        </w:rPr>
      </w:pPr>
      <w:r w:rsidRPr="00BB34D1">
        <w:rPr>
          <w:rFonts w:cstheme="minorHAnsi"/>
          <w:sz w:val="24"/>
          <w:szCs w:val="24"/>
        </w:rPr>
        <w:t xml:space="preserve">Following on from previous discussions, </w:t>
      </w:r>
      <w:r w:rsidR="00B7453E" w:rsidRPr="00BB34D1">
        <w:rPr>
          <w:rFonts w:cstheme="minorHAnsi"/>
          <w:sz w:val="24"/>
          <w:szCs w:val="24"/>
        </w:rPr>
        <w:t>Cllr</w:t>
      </w:r>
      <w:r w:rsidRPr="00BB34D1">
        <w:rPr>
          <w:rFonts w:cstheme="minorHAnsi"/>
          <w:sz w:val="24"/>
          <w:szCs w:val="24"/>
        </w:rPr>
        <w:t xml:space="preserve"> Offer</w:t>
      </w:r>
      <w:r w:rsidR="00D50366" w:rsidRPr="00BB34D1">
        <w:rPr>
          <w:rFonts w:cstheme="minorHAnsi"/>
          <w:sz w:val="24"/>
          <w:szCs w:val="24"/>
        </w:rPr>
        <w:t xml:space="preserve"> has arranged for the repairs to The Cage</w:t>
      </w:r>
      <w:r w:rsidR="00B04840">
        <w:rPr>
          <w:rFonts w:cstheme="minorHAnsi"/>
          <w:sz w:val="24"/>
          <w:szCs w:val="24"/>
        </w:rPr>
        <w:t>.</w:t>
      </w:r>
      <w:r w:rsidR="00D50366" w:rsidRPr="00BB34D1">
        <w:rPr>
          <w:rFonts w:cstheme="minorHAnsi"/>
          <w:sz w:val="24"/>
          <w:szCs w:val="24"/>
        </w:rPr>
        <w:t xml:space="preserve"> </w:t>
      </w:r>
    </w:p>
    <w:p w14:paraId="73190485" w14:textId="77777777" w:rsidR="00BB34D1" w:rsidRDefault="00BB34D1" w:rsidP="00BB34D1">
      <w:pPr>
        <w:pStyle w:val="ListParagraph"/>
        <w:spacing w:after="160" w:line="259" w:lineRule="auto"/>
        <w:rPr>
          <w:rFonts w:cstheme="minorHAnsi"/>
          <w:sz w:val="24"/>
          <w:szCs w:val="24"/>
        </w:rPr>
      </w:pPr>
    </w:p>
    <w:p w14:paraId="05CC4BA1" w14:textId="77777777" w:rsidR="00073636" w:rsidRPr="00073636" w:rsidRDefault="00D50366" w:rsidP="00073636">
      <w:pPr>
        <w:pStyle w:val="ListParagraph"/>
        <w:numPr>
          <w:ilvl w:val="0"/>
          <w:numId w:val="43"/>
        </w:numPr>
        <w:spacing w:after="160" w:line="259" w:lineRule="auto"/>
        <w:rPr>
          <w:rFonts w:cstheme="minorHAnsi"/>
          <w:b/>
          <w:bCs/>
          <w:sz w:val="24"/>
          <w:szCs w:val="24"/>
        </w:rPr>
      </w:pPr>
      <w:r w:rsidRPr="00BB34D1">
        <w:rPr>
          <w:rFonts w:cstheme="minorHAnsi"/>
          <w:b/>
          <w:bCs/>
          <w:sz w:val="24"/>
          <w:szCs w:val="24"/>
        </w:rPr>
        <w:t>BLOOR AND ORCHARD HANDOVER, DOGS ON LEADS</w:t>
      </w:r>
      <w:r w:rsidRPr="00BB34D1">
        <w:rPr>
          <w:rFonts w:cstheme="minorHAnsi"/>
          <w:sz w:val="24"/>
          <w:szCs w:val="24"/>
        </w:rPr>
        <w:t>:</w:t>
      </w:r>
    </w:p>
    <w:p w14:paraId="2FF949DC" w14:textId="5EA1F1F6" w:rsidR="00073636" w:rsidRPr="00073636" w:rsidRDefault="00B04840" w:rsidP="00073636">
      <w:pPr>
        <w:pStyle w:val="ListParagraph"/>
        <w:spacing w:after="160" w:line="259" w:lineRule="auto"/>
        <w:rPr>
          <w:rFonts w:cstheme="minorHAnsi"/>
          <w:b/>
          <w:bCs/>
          <w:sz w:val="24"/>
          <w:szCs w:val="24"/>
        </w:rPr>
      </w:pPr>
      <w:r w:rsidRPr="00073636">
        <w:rPr>
          <w:rFonts w:cstheme="minorHAnsi"/>
          <w:sz w:val="24"/>
          <w:szCs w:val="24"/>
        </w:rPr>
        <w:t xml:space="preserve">The documents for the handover of the Community Orchard have now </w:t>
      </w:r>
      <w:proofErr w:type="gramStart"/>
      <w:r w:rsidRPr="00073636">
        <w:rPr>
          <w:rFonts w:cstheme="minorHAnsi"/>
          <w:sz w:val="24"/>
          <w:szCs w:val="24"/>
        </w:rPr>
        <w:t>been received</w:t>
      </w:r>
      <w:proofErr w:type="gramEnd"/>
      <w:r w:rsidRPr="00073636">
        <w:rPr>
          <w:rFonts w:cstheme="minorHAnsi"/>
          <w:sz w:val="24"/>
          <w:szCs w:val="24"/>
        </w:rPr>
        <w:t xml:space="preserve"> and are ready to sign, The PC are still awaiting the documents for the reminder of the land. </w:t>
      </w:r>
      <w:r w:rsidR="00073636" w:rsidRPr="00073636">
        <w:rPr>
          <w:rFonts w:cstheme="minorHAnsi"/>
          <w:sz w:val="24"/>
          <w:szCs w:val="24"/>
        </w:rPr>
        <w:t xml:space="preserve">The Parish Council agreed to pass a resolution to approve Cllr Ian Kelly </w:t>
      </w:r>
      <w:r w:rsidR="00073636" w:rsidRPr="00073636">
        <w:rPr>
          <w:rFonts w:cstheme="minorHAnsi"/>
          <w:sz w:val="24"/>
          <w:szCs w:val="24"/>
        </w:rPr>
        <w:t xml:space="preserve">and Cllr Peter Offer </w:t>
      </w:r>
      <w:r w:rsidR="00073636" w:rsidRPr="00073636">
        <w:rPr>
          <w:rFonts w:cstheme="minorHAnsi"/>
          <w:sz w:val="24"/>
          <w:szCs w:val="24"/>
        </w:rPr>
        <w:t xml:space="preserve">to sign 2 Land Registry documents on behalf of the Parish Council for land to </w:t>
      </w:r>
      <w:proofErr w:type="gramStart"/>
      <w:r w:rsidR="00073636" w:rsidRPr="00073636">
        <w:rPr>
          <w:rFonts w:cstheme="minorHAnsi"/>
          <w:sz w:val="24"/>
          <w:szCs w:val="24"/>
        </w:rPr>
        <w:t>be transferred</w:t>
      </w:r>
      <w:proofErr w:type="gramEnd"/>
      <w:r w:rsidR="00073636" w:rsidRPr="00073636">
        <w:rPr>
          <w:rFonts w:cstheme="minorHAnsi"/>
          <w:sz w:val="24"/>
          <w:szCs w:val="24"/>
        </w:rPr>
        <w:t xml:space="preserve"> from Bloor Homes to Silsoe Parish Council.</w:t>
      </w:r>
    </w:p>
    <w:p w14:paraId="0993545E" w14:textId="77777777" w:rsidR="00073636" w:rsidRPr="009C661A" w:rsidRDefault="00073636" w:rsidP="00073636">
      <w:pPr>
        <w:pStyle w:val="ListParagraph"/>
        <w:ind w:left="643"/>
        <w:rPr>
          <w:rFonts w:cstheme="minorHAnsi"/>
          <w:sz w:val="24"/>
          <w:szCs w:val="24"/>
        </w:rPr>
      </w:pPr>
    </w:p>
    <w:p w14:paraId="0C9855F2" w14:textId="74184CA6" w:rsidR="00B04840" w:rsidRPr="00BB34D1" w:rsidRDefault="00B04840" w:rsidP="00B04840">
      <w:pPr>
        <w:pStyle w:val="ListParagraph"/>
        <w:spacing w:after="160" w:line="259" w:lineRule="auto"/>
        <w:rPr>
          <w:rFonts w:cstheme="minorHAnsi"/>
          <w:b/>
          <w:bCs/>
          <w:sz w:val="24"/>
          <w:szCs w:val="24"/>
        </w:rPr>
      </w:pPr>
    </w:p>
    <w:p w14:paraId="331C210F" w14:textId="720CD045" w:rsidR="00BB34D1" w:rsidRDefault="00D50366" w:rsidP="00BB34D1">
      <w:pPr>
        <w:pStyle w:val="ListParagraph"/>
        <w:spacing w:after="160" w:line="259" w:lineRule="auto"/>
        <w:rPr>
          <w:rFonts w:cstheme="minorHAnsi"/>
          <w:sz w:val="24"/>
          <w:szCs w:val="24"/>
        </w:rPr>
      </w:pPr>
      <w:r w:rsidRPr="00BB34D1">
        <w:rPr>
          <w:rFonts w:cstheme="minorHAnsi"/>
          <w:sz w:val="24"/>
          <w:szCs w:val="24"/>
        </w:rPr>
        <w:t xml:space="preserve">Following the incident with the dog owner recently, </w:t>
      </w:r>
      <w:r w:rsidR="00BB34D1">
        <w:rPr>
          <w:rFonts w:cstheme="minorHAnsi"/>
          <w:sz w:val="24"/>
          <w:szCs w:val="24"/>
        </w:rPr>
        <w:t>Cllrs</w:t>
      </w:r>
      <w:r w:rsidRPr="00BB34D1">
        <w:rPr>
          <w:rFonts w:cstheme="minorHAnsi"/>
          <w:sz w:val="24"/>
          <w:szCs w:val="24"/>
        </w:rPr>
        <w:t xml:space="preserve"> discuss</w:t>
      </w:r>
      <w:r w:rsidR="00BB34D1">
        <w:rPr>
          <w:rFonts w:cstheme="minorHAnsi"/>
          <w:sz w:val="24"/>
          <w:szCs w:val="24"/>
        </w:rPr>
        <w:t>ed</w:t>
      </w:r>
      <w:r w:rsidRPr="00BB34D1">
        <w:rPr>
          <w:rFonts w:cstheme="minorHAnsi"/>
          <w:sz w:val="24"/>
          <w:szCs w:val="24"/>
        </w:rPr>
        <w:t xml:space="preserve"> </w:t>
      </w:r>
      <w:r w:rsidR="00BB34D1">
        <w:rPr>
          <w:rFonts w:cstheme="minorHAnsi"/>
          <w:sz w:val="24"/>
          <w:szCs w:val="24"/>
        </w:rPr>
        <w:t>whether to make the area near the sports centre</w:t>
      </w:r>
      <w:r w:rsidRPr="00BB34D1">
        <w:rPr>
          <w:rFonts w:cstheme="minorHAnsi"/>
          <w:sz w:val="24"/>
          <w:szCs w:val="24"/>
        </w:rPr>
        <w:t xml:space="preserve"> for dogs on leads only?</w:t>
      </w:r>
      <w:r w:rsidR="00B04840">
        <w:rPr>
          <w:rFonts w:cstheme="minorHAnsi"/>
          <w:sz w:val="24"/>
          <w:szCs w:val="24"/>
        </w:rPr>
        <w:t xml:space="preserve"> It </w:t>
      </w:r>
      <w:proofErr w:type="gramStart"/>
      <w:r w:rsidR="00B04840">
        <w:rPr>
          <w:rFonts w:cstheme="minorHAnsi"/>
          <w:sz w:val="24"/>
          <w:szCs w:val="24"/>
        </w:rPr>
        <w:t>was agreed</w:t>
      </w:r>
      <w:proofErr w:type="gramEnd"/>
      <w:r w:rsidR="00B04840">
        <w:rPr>
          <w:rFonts w:cstheme="minorHAnsi"/>
          <w:sz w:val="24"/>
          <w:szCs w:val="24"/>
        </w:rPr>
        <w:t xml:space="preserve"> in principle that they would, although further discussion will take place at the next meeting to define the area.</w:t>
      </w:r>
    </w:p>
    <w:p w14:paraId="2184823D" w14:textId="77777777" w:rsidR="00BB34D1" w:rsidRDefault="00BB34D1" w:rsidP="00BB34D1">
      <w:pPr>
        <w:pStyle w:val="ListParagraph"/>
        <w:spacing w:after="160" w:line="259" w:lineRule="auto"/>
        <w:rPr>
          <w:rFonts w:cstheme="minorHAnsi"/>
          <w:sz w:val="24"/>
          <w:szCs w:val="24"/>
        </w:rPr>
      </w:pPr>
    </w:p>
    <w:p w14:paraId="5CDFFED0" w14:textId="77777777" w:rsidR="00BB34D1" w:rsidRDefault="00D50366" w:rsidP="00BB34D1">
      <w:pPr>
        <w:pStyle w:val="ListParagraph"/>
        <w:numPr>
          <w:ilvl w:val="0"/>
          <w:numId w:val="43"/>
        </w:numPr>
        <w:spacing w:after="160" w:line="259" w:lineRule="auto"/>
        <w:rPr>
          <w:rFonts w:cstheme="minorHAnsi"/>
          <w:b/>
          <w:bCs/>
          <w:sz w:val="24"/>
          <w:szCs w:val="24"/>
        </w:rPr>
      </w:pPr>
      <w:r w:rsidRPr="00BB34D1">
        <w:rPr>
          <w:rFonts w:cstheme="minorHAnsi"/>
          <w:b/>
          <w:bCs/>
          <w:sz w:val="24"/>
          <w:szCs w:val="24"/>
        </w:rPr>
        <w:lastRenderedPageBreak/>
        <w:t>SILSOE COMMUNITY CENTRE:</w:t>
      </w:r>
    </w:p>
    <w:p w14:paraId="4F0E8229" w14:textId="40BC5B1A" w:rsidR="00BB34D1" w:rsidRDefault="00073636" w:rsidP="00073636">
      <w:pPr>
        <w:pStyle w:val="ListParagraph"/>
        <w:spacing w:after="160" w:line="259" w:lineRule="auto"/>
        <w:rPr>
          <w:rFonts w:cstheme="minorHAnsi"/>
          <w:sz w:val="24"/>
          <w:szCs w:val="24"/>
        </w:rPr>
      </w:pPr>
      <w:r>
        <w:rPr>
          <w:rFonts w:cstheme="minorHAnsi"/>
          <w:sz w:val="24"/>
          <w:szCs w:val="24"/>
        </w:rPr>
        <w:t xml:space="preserve">An open session has </w:t>
      </w:r>
      <w:proofErr w:type="gramStart"/>
      <w:r>
        <w:rPr>
          <w:rFonts w:cstheme="minorHAnsi"/>
          <w:sz w:val="24"/>
          <w:szCs w:val="24"/>
        </w:rPr>
        <w:t>been arranged</w:t>
      </w:r>
      <w:proofErr w:type="gramEnd"/>
      <w:r>
        <w:rPr>
          <w:rFonts w:cstheme="minorHAnsi"/>
          <w:sz w:val="24"/>
          <w:szCs w:val="24"/>
        </w:rPr>
        <w:t xml:space="preserve"> for residents to view the centre and speak to staff.</w:t>
      </w:r>
    </w:p>
    <w:p w14:paraId="32F30B34" w14:textId="77777777" w:rsidR="00073636" w:rsidRPr="00073636" w:rsidRDefault="00073636" w:rsidP="00073636">
      <w:pPr>
        <w:pStyle w:val="ListParagraph"/>
        <w:spacing w:after="160" w:line="259" w:lineRule="auto"/>
        <w:rPr>
          <w:rFonts w:cstheme="minorHAnsi"/>
          <w:sz w:val="24"/>
          <w:szCs w:val="24"/>
        </w:rPr>
      </w:pPr>
    </w:p>
    <w:p w14:paraId="18392243" w14:textId="77777777" w:rsidR="00073636" w:rsidRDefault="00D50366" w:rsidP="00073636">
      <w:pPr>
        <w:pStyle w:val="ListParagraph"/>
        <w:numPr>
          <w:ilvl w:val="0"/>
          <w:numId w:val="43"/>
        </w:numPr>
        <w:spacing w:after="160" w:line="259" w:lineRule="auto"/>
        <w:rPr>
          <w:rFonts w:cstheme="minorHAnsi"/>
          <w:b/>
          <w:bCs/>
          <w:sz w:val="24"/>
          <w:szCs w:val="24"/>
        </w:rPr>
      </w:pPr>
      <w:r w:rsidRPr="00BB34D1">
        <w:rPr>
          <w:rFonts w:cstheme="minorHAnsi"/>
          <w:b/>
          <w:bCs/>
          <w:sz w:val="24"/>
          <w:szCs w:val="24"/>
        </w:rPr>
        <w:t>OVERGROWN HEDGES:</w:t>
      </w:r>
    </w:p>
    <w:p w14:paraId="29274E50" w14:textId="1BD50039" w:rsidR="00073636" w:rsidRDefault="00BB34D1" w:rsidP="00073636">
      <w:pPr>
        <w:pStyle w:val="ListParagraph"/>
        <w:spacing w:after="160" w:line="259" w:lineRule="auto"/>
        <w:rPr>
          <w:rFonts w:cstheme="minorHAnsi"/>
          <w:sz w:val="24"/>
          <w:szCs w:val="24"/>
        </w:rPr>
      </w:pPr>
      <w:r w:rsidRPr="00073636">
        <w:rPr>
          <w:rFonts w:cstheme="minorHAnsi"/>
          <w:sz w:val="24"/>
          <w:szCs w:val="24"/>
        </w:rPr>
        <w:t>Cllrs discussed and</w:t>
      </w:r>
      <w:r w:rsidR="00D50366" w:rsidRPr="00073636">
        <w:rPr>
          <w:rFonts w:cstheme="minorHAnsi"/>
          <w:sz w:val="24"/>
          <w:szCs w:val="24"/>
        </w:rPr>
        <w:t xml:space="preserve"> identif</w:t>
      </w:r>
      <w:r w:rsidRPr="00073636">
        <w:rPr>
          <w:rFonts w:cstheme="minorHAnsi"/>
          <w:sz w:val="24"/>
          <w:szCs w:val="24"/>
        </w:rPr>
        <w:t>ied</w:t>
      </w:r>
      <w:r w:rsidR="00D50366" w:rsidRPr="00073636">
        <w:rPr>
          <w:rFonts w:cstheme="minorHAnsi"/>
          <w:sz w:val="24"/>
          <w:szCs w:val="24"/>
        </w:rPr>
        <w:t xml:space="preserve"> areas in the village that are overgrown</w:t>
      </w:r>
      <w:r w:rsidR="00073636">
        <w:rPr>
          <w:rFonts w:cstheme="minorHAnsi"/>
          <w:sz w:val="24"/>
          <w:szCs w:val="24"/>
        </w:rPr>
        <w:t xml:space="preserve">, Cllr Appleman will email around a list to be </w:t>
      </w:r>
      <w:r w:rsidR="00B7453E">
        <w:rPr>
          <w:rFonts w:cstheme="minorHAnsi"/>
          <w:sz w:val="24"/>
          <w:szCs w:val="24"/>
        </w:rPr>
        <w:t>agreed,</w:t>
      </w:r>
      <w:r w:rsidR="00073636">
        <w:rPr>
          <w:rFonts w:cstheme="minorHAnsi"/>
          <w:sz w:val="24"/>
          <w:szCs w:val="24"/>
        </w:rPr>
        <w:t xml:space="preserve"> and Clerk will contact the landowners to request that they </w:t>
      </w:r>
      <w:proofErr w:type="gramStart"/>
      <w:r w:rsidR="00073636">
        <w:rPr>
          <w:rFonts w:cstheme="minorHAnsi"/>
          <w:sz w:val="24"/>
          <w:szCs w:val="24"/>
        </w:rPr>
        <w:t>carry out</w:t>
      </w:r>
      <w:proofErr w:type="gramEnd"/>
      <w:r w:rsidR="00073636">
        <w:rPr>
          <w:rFonts w:cstheme="minorHAnsi"/>
          <w:sz w:val="24"/>
          <w:szCs w:val="24"/>
        </w:rPr>
        <w:t xml:space="preserve"> the required works.</w:t>
      </w:r>
    </w:p>
    <w:p w14:paraId="5372FB21" w14:textId="314B19BE" w:rsidR="00D50366" w:rsidRPr="00073636" w:rsidRDefault="00D50366" w:rsidP="00073636">
      <w:pPr>
        <w:pStyle w:val="ListParagraph"/>
        <w:spacing w:after="160" w:line="259" w:lineRule="auto"/>
        <w:rPr>
          <w:rFonts w:cstheme="minorHAnsi"/>
          <w:b/>
          <w:bCs/>
          <w:sz w:val="24"/>
          <w:szCs w:val="24"/>
        </w:rPr>
      </w:pPr>
      <w:r w:rsidRPr="00073636">
        <w:rPr>
          <w:rFonts w:cstheme="minorHAnsi"/>
          <w:sz w:val="24"/>
          <w:szCs w:val="24"/>
        </w:rPr>
        <w:t xml:space="preserve"> </w:t>
      </w:r>
    </w:p>
    <w:p w14:paraId="4A834B3D" w14:textId="77777777" w:rsidR="00BB34D1" w:rsidRDefault="00D50366" w:rsidP="00BB34D1">
      <w:pPr>
        <w:pStyle w:val="ListParagraph"/>
        <w:numPr>
          <w:ilvl w:val="0"/>
          <w:numId w:val="43"/>
        </w:numPr>
        <w:spacing w:after="160" w:line="259" w:lineRule="auto"/>
        <w:rPr>
          <w:rFonts w:cstheme="minorHAnsi"/>
          <w:b/>
          <w:bCs/>
          <w:sz w:val="24"/>
          <w:szCs w:val="24"/>
        </w:rPr>
      </w:pPr>
      <w:r w:rsidRPr="00BB34D1">
        <w:rPr>
          <w:rFonts w:cstheme="minorHAnsi"/>
          <w:b/>
          <w:bCs/>
          <w:sz w:val="24"/>
          <w:szCs w:val="24"/>
        </w:rPr>
        <w:t>BUS SHELTER:</w:t>
      </w:r>
    </w:p>
    <w:p w14:paraId="133C1510" w14:textId="77777777" w:rsidR="00BB34D1" w:rsidRDefault="00D50366" w:rsidP="00BB34D1">
      <w:pPr>
        <w:pStyle w:val="ListParagraph"/>
        <w:spacing w:after="160" w:line="259" w:lineRule="auto"/>
        <w:rPr>
          <w:rFonts w:cstheme="minorHAnsi"/>
          <w:sz w:val="24"/>
          <w:szCs w:val="24"/>
        </w:rPr>
      </w:pPr>
      <w:r w:rsidRPr="00BB34D1">
        <w:rPr>
          <w:rFonts w:cstheme="minorHAnsi"/>
          <w:sz w:val="24"/>
          <w:szCs w:val="24"/>
        </w:rPr>
        <w:t xml:space="preserve">Residents have agreed to </w:t>
      </w:r>
      <w:proofErr w:type="gramStart"/>
      <w:r w:rsidRPr="00BB34D1">
        <w:rPr>
          <w:rFonts w:cstheme="minorHAnsi"/>
          <w:sz w:val="24"/>
          <w:szCs w:val="24"/>
        </w:rPr>
        <w:t>carry out</w:t>
      </w:r>
      <w:proofErr w:type="gramEnd"/>
      <w:r w:rsidRPr="00BB34D1">
        <w:rPr>
          <w:rFonts w:cstheme="minorHAnsi"/>
          <w:sz w:val="24"/>
          <w:szCs w:val="24"/>
        </w:rPr>
        <w:t xml:space="preserve"> a repair to the bus shelter and will involve young people in the works, a date was set but cancelled due to the weather, it is to be rescheduled.</w:t>
      </w:r>
    </w:p>
    <w:p w14:paraId="275B9568" w14:textId="77777777" w:rsidR="00BB34D1" w:rsidRDefault="00BB34D1" w:rsidP="00BB34D1">
      <w:pPr>
        <w:pStyle w:val="ListParagraph"/>
        <w:spacing w:after="160" w:line="259" w:lineRule="auto"/>
        <w:rPr>
          <w:rFonts w:cstheme="minorHAnsi"/>
          <w:sz w:val="24"/>
          <w:szCs w:val="24"/>
        </w:rPr>
      </w:pPr>
    </w:p>
    <w:p w14:paraId="162EB400" w14:textId="77777777" w:rsidR="00BB34D1" w:rsidRDefault="00D50366" w:rsidP="00BB34D1">
      <w:pPr>
        <w:pStyle w:val="ListParagraph"/>
        <w:numPr>
          <w:ilvl w:val="0"/>
          <w:numId w:val="43"/>
        </w:numPr>
        <w:spacing w:after="160" w:line="259" w:lineRule="auto"/>
        <w:rPr>
          <w:rFonts w:cstheme="minorHAnsi"/>
          <w:b/>
          <w:bCs/>
          <w:sz w:val="24"/>
          <w:szCs w:val="24"/>
        </w:rPr>
      </w:pPr>
      <w:r w:rsidRPr="00BB34D1">
        <w:rPr>
          <w:rFonts w:cstheme="minorHAnsi"/>
          <w:b/>
          <w:bCs/>
          <w:sz w:val="24"/>
          <w:szCs w:val="24"/>
        </w:rPr>
        <w:t>VILLAGE UPKEEP, LITTER:</w:t>
      </w:r>
    </w:p>
    <w:p w14:paraId="47693FBE" w14:textId="216BE76C" w:rsidR="00BB34D1" w:rsidRDefault="00D50366" w:rsidP="00BB34D1">
      <w:pPr>
        <w:pStyle w:val="ListParagraph"/>
        <w:spacing w:after="160" w:line="259" w:lineRule="auto"/>
        <w:rPr>
          <w:rFonts w:cstheme="minorHAnsi"/>
          <w:sz w:val="24"/>
          <w:szCs w:val="24"/>
        </w:rPr>
      </w:pPr>
      <w:r w:rsidRPr="00BB34D1">
        <w:rPr>
          <w:rFonts w:cstheme="minorHAnsi"/>
          <w:sz w:val="24"/>
          <w:szCs w:val="24"/>
        </w:rPr>
        <w:t>A resident has arranged a litter pick in the village for 8</w:t>
      </w:r>
      <w:r w:rsidRPr="00BB34D1">
        <w:rPr>
          <w:rFonts w:cstheme="minorHAnsi"/>
          <w:sz w:val="24"/>
          <w:szCs w:val="24"/>
          <w:vertAlign w:val="superscript"/>
        </w:rPr>
        <w:t>th</w:t>
      </w:r>
      <w:r w:rsidRPr="00BB34D1">
        <w:rPr>
          <w:rFonts w:cstheme="minorHAnsi"/>
          <w:sz w:val="24"/>
          <w:szCs w:val="24"/>
        </w:rPr>
        <w:t xml:space="preserve"> September</w:t>
      </w:r>
      <w:r w:rsidR="00BB34D1">
        <w:rPr>
          <w:rFonts w:cstheme="minorHAnsi"/>
          <w:sz w:val="24"/>
          <w:szCs w:val="24"/>
        </w:rPr>
        <w:t>. Clerk has</w:t>
      </w:r>
      <w:r w:rsidRPr="00BB34D1">
        <w:rPr>
          <w:rFonts w:cstheme="minorHAnsi"/>
          <w:sz w:val="24"/>
          <w:szCs w:val="24"/>
        </w:rPr>
        <w:t xml:space="preserve"> been contacted by a number of residents regarding the litter, requesting more bins, one has contacted Bloor but received no contact so has asked the PC to contact them</w:t>
      </w:r>
      <w:r w:rsidR="00073636">
        <w:rPr>
          <w:rFonts w:cstheme="minorHAnsi"/>
          <w:sz w:val="24"/>
          <w:szCs w:val="24"/>
        </w:rPr>
        <w:t xml:space="preserve">, Cllr Kelly will </w:t>
      </w:r>
      <w:proofErr w:type="gramStart"/>
      <w:r w:rsidR="00073636">
        <w:rPr>
          <w:rFonts w:cstheme="minorHAnsi"/>
          <w:sz w:val="24"/>
          <w:szCs w:val="24"/>
        </w:rPr>
        <w:t>look into</w:t>
      </w:r>
      <w:proofErr w:type="gramEnd"/>
      <w:r w:rsidR="00073636">
        <w:rPr>
          <w:rFonts w:cstheme="minorHAnsi"/>
          <w:sz w:val="24"/>
          <w:szCs w:val="24"/>
        </w:rPr>
        <w:t xml:space="preserve"> this.</w:t>
      </w:r>
      <w:r w:rsidRPr="00BB34D1">
        <w:rPr>
          <w:rFonts w:cstheme="minorHAnsi"/>
          <w:sz w:val="24"/>
          <w:szCs w:val="24"/>
        </w:rPr>
        <w:t xml:space="preserve"> One resident has also commented that there are too many benches, and this increases the litter.</w:t>
      </w:r>
      <w:r w:rsidR="00073636">
        <w:rPr>
          <w:rFonts w:cstheme="minorHAnsi"/>
          <w:sz w:val="24"/>
          <w:szCs w:val="24"/>
        </w:rPr>
        <w:t xml:space="preserve"> </w:t>
      </w:r>
      <w:r w:rsidR="00B7453E">
        <w:rPr>
          <w:rFonts w:cstheme="minorHAnsi"/>
          <w:sz w:val="24"/>
          <w:szCs w:val="24"/>
        </w:rPr>
        <w:t>Cllrs</w:t>
      </w:r>
      <w:r w:rsidR="00073636">
        <w:rPr>
          <w:rFonts w:cstheme="minorHAnsi"/>
          <w:sz w:val="24"/>
          <w:szCs w:val="24"/>
        </w:rPr>
        <w:t xml:space="preserve"> agreed the bin by the Co-op should be larger, Clerk will </w:t>
      </w:r>
      <w:proofErr w:type="gramStart"/>
      <w:r w:rsidR="00073636">
        <w:rPr>
          <w:rFonts w:cstheme="minorHAnsi"/>
          <w:sz w:val="24"/>
          <w:szCs w:val="24"/>
        </w:rPr>
        <w:t>make arrangements</w:t>
      </w:r>
      <w:proofErr w:type="gramEnd"/>
      <w:r w:rsidR="00073636">
        <w:rPr>
          <w:rFonts w:cstheme="minorHAnsi"/>
          <w:sz w:val="24"/>
          <w:szCs w:val="24"/>
        </w:rPr>
        <w:t>.</w:t>
      </w:r>
    </w:p>
    <w:p w14:paraId="47CADC33" w14:textId="77777777" w:rsidR="00BB34D1" w:rsidRDefault="00BB34D1" w:rsidP="00BB34D1">
      <w:pPr>
        <w:pStyle w:val="ListParagraph"/>
        <w:spacing w:after="160" w:line="259" w:lineRule="auto"/>
        <w:rPr>
          <w:rFonts w:cstheme="minorHAnsi"/>
          <w:sz w:val="24"/>
          <w:szCs w:val="24"/>
        </w:rPr>
      </w:pPr>
    </w:p>
    <w:p w14:paraId="01B11BFF" w14:textId="77777777" w:rsidR="00BB34D1" w:rsidRPr="00BB34D1" w:rsidRDefault="00D50366" w:rsidP="00BB34D1">
      <w:pPr>
        <w:pStyle w:val="ListParagraph"/>
        <w:numPr>
          <w:ilvl w:val="0"/>
          <w:numId w:val="43"/>
        </w:numPr>
        <w:spacing w:after="160" w:line="259" w:lineRule="auto"/>
        <w:rPr>
          <w:rFonts w:cstheme="minorHAnsi"/>
          <w:b/>
          <w:bCs/>
          <w:sz w:val="24"/>
          <w:szCs w:val="24"/>
        </w:rPr>
      </w:pPr>
      <w:r w:rsidRPr="00BB34D1">
        <w:rPr>
          <w:rFonts w:cstheme="minorHAnsi"/>
          <w:b/>
          <w:bCs/>
          <w:sz w:val="24"/>
          <w:szCs w:val="24"/>
        </w:rPr>
        <w:t>INSURANCE:</w:t>
      </w:r>
    </w:p>
    <w:p w14:paraId="65F46299" w14:textId="172AA0B9" w:rsidR="00D70EA3" w:rsidRPr="00BB34D1" w:rsidRDefault="00BB34D1" w:rsidP="00BB34D1">
      <w:pPr>
        <w:pStyle w:val="ListParagraph"/>
        <w:spacing w:after="160" w:line="259" w:lineRule="auto"/>
        <w:rPr>
          <w:rFonts w:cstheme="minorHAnsi"/>
          <w:b/>
          <w:bCs/>
          <w:sz w:val="24"/>
          <w:szCs w:val="24"/>
        </w:rPr>
      </w:pPr>
      <w:r>
        <w:rPr>
          <w:rFonts w:cstheme="minorHAnsi"/>
          <w:sz w:val="24"/>
          <w:szCs w:val="24"/>
        </w:rPr>
        <w:t>PC</w:t>
      </w:r>
      <w:r w:rsidR="00D50366" w:rsidRPr="00BB34D1">
        <w:rPr>
          <w:rFonts w:cstheme="minorHAnsi"/>
          <w:sz w:val="24"/>
          <w:szCs w:val="24"/>
        </w:rPr>
        <w:t xml:space="preserve"> insurance is </w:t>
      </w:r>
      <w:r>
        <w:rPr>
          <w:rFonts w:cstheme="minorHAnsi"/>
          <w:sz w:val="24"/>
          <w:szCs w:val="24"/>
        </w:rPr>
        <w:t>due</w:t>
      </w:r>
      <w:r w:rsidR="00D50366" w:rsidRPr="00BB34D1">
        <w:rPr>
          <w:rFonts w:cstheme="minorHAnsi"/>
          <w:sz w:val="24"/>
          <w:szCs w:val="24"/>
        </w:rPr>
        <w:t xml:space="preserve"> for renewal at the beginning of October, solar panels have </w:t>
      </w:r>
      <w:proofErr w:type="gramStart"/>
      <w:r w:rsidR="00D50366" w:rsidRPr="00BB34D1">
        <w:rPr>
          <w:rFonts w:cstheme="minorHAnsi"/>
          <w:sz w:val="24"/>
          <w:szCs w:val="24"/>
        </w:rPr>
        <w:t>been added</w:t>
      </w:r>
      <w:proofErr w:type="gramEnd"/>
      <w:r w:rsidR="00D50366" w:rsidRPr="00BB34D1">
        <w:rPr>
          <w:rFonts w:cstheme="minorHAnsi"/>
          <w:sz w:val="24"/>
          <w:szCs w:val="24"/>
        </w:rPr>
        <w:t xml:space="preserve"> last year, </w:t>
      </w:r>
      <w:r>
        <w:rPr>
          <w:rFonts w:cstheme="minorHAnsi"/>
          <w:sz w:val="24"/>
          <w:szCs w:val="24"/>
        </w:rPr>
        <w:t>Cllrs discussed any further changes to the policy</w:t>
      </w:r>
      <w:r w:rsidR="00073636">
        <w:rPr>
          <w:rFonts w:cstheme="minorHAnsi"/>
          <w:sz w:val="24"/>
          <w:szCs w:val="24"/>
        </w:rPr>
        <w:t>, none were required.</w:t>
      </w:r>
    </w:p>
    <w:p w14:paraId="2CE354B5" w14:textId="7C4B3799" w:rsidR="006E7095" w:rsidRDefault="00BB34D1" w:rsidP="00123C88">
      <w:pPr>
        <w:rPr>
          <w:rFonts w:cstheme="minorHAnsi"/>
          <w:b/>
          <w:bCs/>
          <w:sz w:val="24"/>
          <w:szCs w:val="24"/>
        </w:rPr>
      </w:pPr>
      <w:r>
        <w:rPr>
          <w:rFonts w:cstheme="minorHAnsi"/>
          <w:b/>
          <w:bCs/>
          <w:sz w:val="24"/>
          <w:szCs w:val="24"/>
        </w:rPr>
        <w:t>207</w:t>
      </w:r>
      <w:r w:rsidR="000730E7" w:rsidRPr="00467319">
        <w:rPr>
          <w:rFonts w:cstheme="minorHAnsi"/>
          <w:b/>
          <w:bCs/>
          <w:sz w:val="24"/>
          <w:szCs w:val="24"/>
        </w:rPr>
        <w:t>/2</w:t>
      </w:r>
      <w:r w:rsidR="00FE2CF0" w:rsidRPr="00467319">
        <w:rPr>
          <w:rFonts w:cstheme="minorHAnsi"/>
          <w:b/>
          <w:bCs/>
          <w:sz w:val="24"/>
          <w:szCs w:val="24"/>
        </w:rPr>
        <w:t>4</w:t>
      </w:r>
      <w:r w:rsidR="006E7095" w:rsidRPr="00467319">
        <w:rPr>
          <w:rFonts w:cstheme="minorHAnsi"/>
          <w:b/>
          <w:bCs/>
          <w:sz w:val="24"/>
          <w:szCs w:val="24"/>
        </w:rPr>
        <w:t xml:space="preserve"> Consultations and correspondence</w:t>
      </w:r>
      <w:r w:rsidR="00792FB7" w:rsidRPr="00467319">
        <w:rPr>
          <w:rFonts w:cstheme="minorHAnsi"/>
          <w:b/>
          <w:bCs/>
          <w:sz w:val="24"/>
          <w:szCs w:val="24"/>
        </w:rPr>
        <w:t>:</w:t>
      </w:r>
    </w:p>
    <w:p w14:paraId="5FE81186" w14:textId="77777777" w:rsidR="008574FE" w:rsidRDefault="008574FE" w:rsidP="008574FE">
      <w:pPr>
        <w:spacing w:line="240" w:lineRule="auto"/>
        <w:rPr>
          <w:rFonts w:eastAsia="Times New Roman" w:cstheme="minorHAnsi"/>
          <w:sz w:val="24"/>
          <w:szCs w:val="24"/>
          <w:lang w:eastAsia="en-GB"/>
        </w:rPr>
      </w:pPr>
      <w:r w:rsidRPr="0015758F">
        <w:rPr>
          <w:rFonts w:eastAsia="Times New Roman" w:cstheme="minorHAnsi"/>
          <w:sz w:val="24"/>
          <w:szCs w:val="24"/>
          <w:lang w:eastAsia="en-GB"/>
        </w:rPr>
        <w:t xml:space="preserve">The following correspondence </w:t>
      </w:r>
      <w:proofErr w:type="gramStart"/>
      <w:r w:rsidRPr="0015758F">
        <w:rPr>
          <w:rFonts w:eastAsia="Times New Roman" w:cstheme="minorHAnsi"/>
          <w:sz w:val="24"/>
          <w:szCs w:val="24"/>
          <w:lang w:eastAsia="en-GB"/>
        </w:rPr>
        <w:t>was received</w:t>
      </w:r>
      <w:proofErr w:type="gramEnd"/>
      <w:r w:rsidRPr="0015758F">
        <w:rPr>
          <w:rFonts w:eastAsia="Times New Roman" w:cstheme="minorHAnsi"/>
          <w:sz w:val="24"/>
          <w:szCs w:val="24"/>
          <w:lang w:eastAsia="en-GB"/>
        </w:rPr>
        <w:t>:</w:t>
      </w:r>
    </w:p>
    <w:p w14:paraId="685D325B" w14:textId="77777777" w:rsidR="00BB34D1" w:rsidRDefault="00BB34D1" w:rsidP="00BB34D1">
      <w:pPr>
        <w:pStyle w:val="ListParagraph"/>
        <w:numPr>
          <w:ilvl w:val="0"/>
          <w:numId w:val="34"/>
        </w:numPr>
        <w:spacing w:after="160" w:line="259" w:lineRule="auto"/>
        <w:jc w:val="both"/>
        <w:rPr>
          <w:rFonts w:cstheme="minorHAnsi"/>
          <w:sz w:val="24"/>
          <w:szCs w:val="24"/>
        </w:rPr>
      </w:pPr>
      <w:r>
        <w:rPr>
          <w:rFonts w:cstheme="minorHAnsi"/>
          <w:sz w:val="24"/>
          <w:szCs w:val="24"/>
        </w:rPr>
        <w:t>Local Plan consultation 23</w:t>
      </w:r>
      <w:r w:rsidRPr="001810BB">
        <w:rPr>
          <w:rFonts w:cstheme="minorHAnsi"/>
          <w:sz w:val="24"/>
          <w:szCs w:val="24"/>
          <w:vertAlign w:val="superscript"/>
        </w:rPr>
        <w:t>rd</w:t>
      </w:r>
      <w:r>
        <w:rPr>
          <w:rFonts w:cstheme="minorHAnsi"/>
          <w:sz w:val="24"/>
          <w:szCs w:val="24"/>
        </w:rPr>
        <w:t xml:space="preserve"> September</w:t>
      </w:r>
    </w:p>
    <w:p w14:paraId="5A61B3DC" w14:textId="77777777" w:rsidR="00BB34D1" w:rsidRDefault="00BB34D1" w:rsidP="00BB34D1">
      <w:pPr>
        <w:pStyle w:val="ListParagraph"/>
        <w:numPr>
          <w:ilvl w:val="0"/>
          <w:numId w:val="34"/>
        </w:numPr>
        <w:spacing w:after="160" w:line="259" w:lineRule="auto"/>
        <w:jc w:val="both"/>
        <w:rPr>
          <w:rFonts w:cstheme="minorHAnsi"/>
          <w:sz w:val="24"/>
          <w:szCs w:val="24"/>
        </w:rPr>
      </w:pPr>
      <w:r>
        <w:rPr>
          <w:rFonts w:cstheme="minorHAnsi"/>
          <w:sz w:val="24"/>
          <w:szCs w:val="24"/>
        </w:rPr>
        <w:t>Children and Young People’s survey 8</w:t>
      </w:r>
      <w:r w:rsidRPr="001810BB">
        <w:rPr>
          <w:rFonts w:cstheme="minorHAnsi"/>
          <w:sz w:val="24"/>
          <w:szCs w:val="24"/>
          <w:vertAlign w:val="superscript"/>
        </w:rPr>
        <w:t>th</w:t>
      </w:r>
      <w:r>
        <w:rPr>
          <w:rFonts w:cstheme="minorHAnsi"/>
          <w:sz w:val="24"/>
          <w:szCs w:val="24"/>
        </w:rPr>
        <w:t xml:space="preserve"> September</w:t>
      </w:r>
    </w:p>
    <w:p w14:paraId="00A512D9" w14:textId="52D74E63" w:rsidR="00BB34D1" w:rsidRDefault="00BB34D1" w:rsidP="00BB34D1">
      <w:pPr>
        <w:pStyle w:val="ListParagraph"/>
        <w:numPr>
          <w:ilvl w:val="0"/>
          <w:numId w:val="34"/>
        </w:numPr>
        <w:spacing w:after="160" w:line="259" w:lineRule="auto"/>
        <w:jc w:val="both"/>
        <w:rPr>
          <w:rFonts w:cstheme="minorHAnsi"/>
          <w:sz w:val="24"/>
          <w:szCs w:val="24"/>
        </w:rPr>
      </w:pPr>
      <w:r>
        <w:rPr>
          <w:rFonts w:cstheme="minorHAnsi"/>
          <w:sz w:val="24"/>
          <w:szCs w:val="24"/>
        </w:rPr>
        <w:t>Health watch Festival for Older People, 4</w:t>
      </w:r>
      <w:r w:rsidRPr="001810BB">
        <w:rPr>
          <w:rFonts w:cstheme="minorHAnsi"/>
          <w:sz w:val="24"/>
          <w:szCs w:val="24"/>
          <w:vertAlign w:val="superscript"/>
        </w:rPr>
        <w:t>th</w:t>
      </w:r>
      <w:r>
        <w:rPr>
          <w:rFonts w:cstheme="minorHAnsi"/>
          <w:sz w:val="24"/>
          <w:szCs w:val="24"/>
        </w:rPr>
        <w:t xml:space="preserve"> October 10-2 at Rufus centre, Flitwick.</w:t>
      </w:r>
    </w:p>
    <w:p w14:paraId="016787E6" w14:textId="026B79FC" w:rsidR="00073636" w:rsidRDefault="00073636" w:rsidP="00BB34D1">
      <w:pPr>
        <w:pStyle w:val="ListParagraph"/>
        <w:numPr>
          <w:ilvl w:val="0"/>
          <w:numId w:val="34"/>
        </w:numPr>
        <w:spacing w:after="160" w:line="259" w:lineRule="auto"/>
        <w:jc w:val="both"/>
        <w:rPr>
          <w:rFonts w:cstheme="minorHAnsi"/>
          <w:sz w:val="24"/>
          <w:szCs w:val="24"/>
        </w:rPr>
      </w:pPr>
      <w:r>
        <w:rPr>
          <w:rFonts w:cstheme="minorHAnsi"/>
          <w:sz w:val="24"/>
          <w:szCs w:val="24"/>
        </w:rPr>
        <w:t>Bridleway consultation, no objections.</w:t>
      </w:r>
    </w:p>
    <w:p w14:paraId="7CCD15FE" w14:textId="24A60F18" w:rsidR="00073636" w:rsidRDefault="00073636" w:rsidP="00BB34D1">
      <w:pPr>
        <w:pStyle w:val="ListParagraph"/>
        <w:numPr>
          <w:ilvl w:val="0"/>
          <w:numId w:val="34"/>
        </w:numPr>
        <w:spacing w:after="160" w:line="259" w:lineRule="auto"/>
        <w:jc w:val="both"/>
        <w:rPr>
          <w:rFonts w:cstheme="minorHAnsi"/>
          <w:sz w:val="24"/>
          <w:szCs w:val="24"/>
        </w:rPr>
      </w:pPr>
      <w:r>
        <w:rPr>
          <w:rFonts w:cstheme="minorHAnsi"/>
          <w:sz w:val="24"/>
          <w:szCs w:val="24"/>
        </w:rPr>
        <w:t>CBC Rural local cycling and walking infrastructure consultation, 23</w:t>
      </w:r>
      <w:r w:rsidRPr="00073636">
        <w:rPr>
          <w:rFonts w:cstheme="minorHAnsi"/>
          <w:sz w:val="24"/>
          <w:szCs w:val="24"/>
          <w:vertAlign w:val="superscript"/>
        </w:rPr>
        <w:t>rd</w:t>
      </w:r>
      <w:r>
        <w:rPr>
          <w:rFonts w:cstheme="minorHAnsi"/>
          <w:sz w:val="24"/>
          <w:szCs w:val="24"/>
        </w:rPr>
        <w:t xml:space="preserve"> September.</w:t>
      </w:r>
    </w:p>
    <w:p w14:paraId="6C692B13" w14:textId="52524266" w:rsidR="00073636" w:rsidRDefault="00073636" w:rsidP="00BB34D1">
      <w:pPr>
        <w:pStyle w:val="ListParagraph"/>
        <w:numPr>
          <w:ilvl w:val="0"/>
          <w:numId w:val="34"/>
        </w:numPr>
        <w:spacing w:after="160" w:line="259" w:lineRule="auto"/>
        <w:jc w:val="both"/>
        <w:rPr>
          <w:rFonts w:cstheme="minorHAnsi"/>
          <w:sz w:val="24"/>
          <w:szCs w:val="24"/>
        </w:rPr>
      </w:pPr>
      <w:r>
        <w:rPr>
          <w:rFonts w:cstheme="minorHAnsi"/>
          <w:sz w:val="24"/>
          <w:szCs w:val="24"/>
        </w:rPr>
        <w:t>Crime statistics.</w:t>
      </w:r>
    </w:p>
    <w:p w14:paraId="3BB51B05" w14:textId="3B88C63D" w:rsidR="00073636" w:rsidRDefault="00073636" w:rsidP="00BB34D1">
      <w:pPr>
        <w:pStyle w:val="ListParagraph"/>
        <w:numPr>
          <w:ilvl w:val="0"/>
          <w:numId w:val="34"/>
        </w:numPr>
        <w:spacing w:after="160" w:line="259" w:lineRule="auto"/>
        <w:jc w:val="both"/>
        <w:rPr>
          <w:rFonts w:cstheme="minorHAnsi"/>
          <w:sz w:val="24"/>
          <w:szCs w:val="24"/>
        </w:rPr>
      </w:pPr>
      <w:r>
        <w:rPr>
          <w:rFonts w:cstheme="minorHAnsi"/>
          <w:sz w:val="24"/>
          <w:szCs w:val="24"/>
        </w:rPr>
        <w:t>BAPTC training.</w:t>
      </w:r>
    </w:p>
    <w:p w14:paraId="24AF1772" w14:textId="76F6DBAA" w:rsidR="00073636" w:rsidRDefault="00073636" w:rsidP="00BB34D1">
      <w:pPr>
        <w:pStyle w:val="ListParagraph"/>
        <w:numPr>
          <w:ilvl w:val="0"/>
          <w:numId w:val="34"/>
        </w:numPr>
        <w:spacing w:after="160" w:line="259" w:lineRule="auto"/>
        <w:jc w:val="both"/>
        <w:rPr>
          <w:rFonts w:cstheme="minorHAnsi"/>
          <w:sz w:val="24"/>
          <w:szCs w:val="24"/>
        </w:rPr>
      </w:pPr>
      <w:r>
        <w:rPr>
          <w:rFonts w:cstheme="minorHAnsi"/>
          <w:sz w:val="24"/>
          <w:szCs w:val="24"/>
        </w:rPr>
        <w:t>Electric vehicles charging in Central Beds.</w:t>
      </w:r>
    </w:p>
    <w:p w14:paraId="3B54CF19" w14:textId="23C8DD8F" w:rsidR="00073636" w:rsidRDefault="00073636" w:rsidP="00BB34D1">
      <w:pPr>
        <w:pStyle w:val="ListParagraph"/>
        <w:numPr>
          <w:ilvl w:val="0"/>
          <w:numId w:val="34"/>
        </w:numPr>
        <w:spacing w:after="160" w:line="259" w:lineRule="auto"/>
        <w:jc w:val="both"/>
        <w:rPr>
          <w:rFonts w:cstheme="minorHAnsi"/>
          <w:sz w:val="24"/>
          <w:szCs w:val="24"/>
        </w:rPr>
      </w:pPr>
      <w:r>
        <w:rPr>
          <w:rFonts w:cstheme="minorHAnsi"/>
          <w:sz w:val="24"/>
          <w:szCs w:val="24"/>
        </w:rPr>
        <w:t>Donation request from Marie Curie, Clerk will seek further information.</w:t>
      </w:r>
    </w:p>
    <w:p w14:paraId="19ADDC8A" w14:textId="30829A09" w:rsidR="00073636" w:rsidRPr="00073636" w:rsidRDefault="00073636" w:rsidP="00073636">
      <w:pPr>
        <w:pStyle w:val="ListParagraph"/>
        <w:numPr>
          <w:ilvl w:val="0"/>
          <w:numId w:val="34"/>
        </w:numPr>
        <w:spacing w:after="160" w:line="259" w:lineRule="auto"/>
        <w:jc w:val="both"/>
        <w:rPr>
          <w:rFonts w:cstheme="minorHAnsi"/>
          <w:sz w:val="24"/>
          <w:szCs w:val="24"/>
        </w:rPr>
      </w:pPr>
      <w:r>
        <w:rPr>
          <w:rFonts w:cstheme="minorHAnsi"/>
          <w:sz w:val="24"/>
          <w:szCs w:val="24"/>
        </w:rPr>
        <w:t>Barclays Business account charges.</w:t>
      </w:r>
    </w:p>
    <w:p w14:paraId="0C65D5C8" w14:textId="46F02D47" w:rsidR="00A7355D" w:rsidRPr="00BB34D1" w:rsidRDefault="00BB34D1" w:rsidP="00BB34D1">
      <w:pPr>
        <w:spacing w:after="160" w:line="240" w:lineRule="auto"/>
        <w:rPr>
          <w:rFonts w:cstheme="minorHAnsi"/>
          <w:b/>
          <w:bCs/>
          <w:sz w:val="24"/>
          <w:szCs w:val="24"/>
        </w:rPr>
      </w:pPr>
      <w:r>
        <w:rPr>
          <w:rFonts w:cstheme="minorHAnsi"/>
          <w:b/>
          <w:bCs/>
          <w:sz w:val="24"/>
          <w:szCs w:val="24"/>
        </w:rPr>
        <w:lastRenderedPageBreak/>
        <w:t>208</w:t>
      </w:r>
      <w:r w:rsidR="000730E7" w:rsidRPr="00BB34D1">
        <w:rPr>
          <w:rFonts w:cstheme="minorHAnsi"/>
          <w:b/>
          <w:bCs/>
          <w:sz w:val="24"/>
          <w:szCs w:val="24"/>
        </w:rPr>
        <w:t>/2</w:t>
      </w:r>
      <w:r w:rsidR="00D6771A" w:rsidRPr="00BB34D1">
        <w:rPr>
          <w:rFonts w:cstheme="minorHAnsi"/>
          <w:b/>
          <w:bCs/>
          <w:sz w:val="24"/>
          <w:szCs w:val="24"/>
        </w:rPr>
        <w:t>4</w:t>
      </w:r>
      <w:r w:rsidR="00B8186E" w:rsidRPr="00BB34D1">
        <w:rPr>
          <w:rFonts w:cstheme="minorHAnsi"/>
          <w:b/>
          <w:bCs/>
          <w:sz w:val="24"/>
          <w:szCs w:val="24"/>
        </w:rPr>
        <w:t xml:space="preserve"> AOB:</w:t>
      </w:r>
    </w:p>
    <w:p w14:paraId="5CB0B24A" w14:textId="0D646FFF" w:rsidR="002A1954" w:rsidRDefault="00417BC4" w:rsidP="00BB34D1">
      <w:pPr>
        <w:pStyle w:val="ListParagraph"/>
        <w:numPr>
          <w:ilvl w:val="0"/>
          <w:numId w:val="28"/>
        </w:numPr>
        <w:spacing w:after="160" w:line="259" w:lineRule="auto"/>
        <w:jc w:val="both"/>
        <w:rPr>
          <w:rFonts w:cstheme="minorHAnsi"/>
          <w:sz w:val="24"/>
          <w:szCs w:val="24"/>
        </w:rPr>
      </w:pPr>
      <w:r>
        <w:rPr>
          <w:rFonts w:cstheme="minorHAnsi"/>
          <w:sz w:val="24"/>
          <w:szCs w:val="24"/>
        </w:rPr>
        <w:t>Clerk will arrange a road closure for Remembrance Sunday and Cllr Kelly will arrange the wreath.</w:t>
      </w:r>
    </w:p>
    <w:p w14:paraId="76361690" w14:textId="059CF01F" w:rsidR="002B7966" w:rsidRDefault="002B7966" w:rsidP="00BB34D1">
      <w:pPr>
        <w:pStyle w:val="ListParagraph"/>
        <w:numPr>
          <w:ilvl w:val="0"/>
          <w:numId w:val="28"/>
        </w:numPr>
        <w:spacing w:after="160" w:line="259" w:lineRule="auto"/>
        <w:jc w:val="both"/>
        <w:rPr>
          <w:rFonts w:cstheme="minorHAnsi"/>
          <w:sz w:val="24"/>
          <w:szCs w:val="24"/>
        </w:rPr>
      </w:pPr>
      <w:r>
        <w:rPr>
          <w:rFonts w:cstheme="minorHAnsi"/>
          <w:sz w:val="24"/>
          <w:szCs w:val="24"/>
        </w:rPr>
        <w:t xml:space="preserve">There is a split in the pathway running </w:t>
      </w:r>
      <w:r w:rsidR="00B7453E">
        <w:rPr>
          <w:rFonts w:cstheme="minorHAnsi"/>
          <w:sz w:val="24"/>
          <w:szCs w:val="24"/>
        </w:rPr>
        <w:t>parallel</w:t>
      </w:r>
      <w:r>
        <w:rPr>
          <w:rFonts w:cstheme="minorHAnsi"/>
          <w:sz w:val="24"/>
          <w:szCs w:val="24"/>
        </w:rPr>
        <w:t xml:space="preserve"> to Mander </w:t>
      </w:r>
      <w:r w:rsidR="00B7453E">
        <w:rPr>
          <w:rFonts w:cstheme="minorHAnsi"/>
          <w:sz w:val="24"/>
          <w:szCs w:val="24"/>
        </w:rPr>
        <w:t>Farm</w:t>
      </w:r>
      <w:r>
        <w:rPr>
          <w:rFonts w:cstheme="minorHAnsi"/>
          <w:sz w:val="24"/>
          <w:szCs w:val="24"/>
        </w:rPr>
        <w:t xml:space="preserve"> Rd, Cllr Kelly will report this to Bloor.</w:t>
      </w:r>
    </w:p>
    <w:p w14:paraId="0CB62FC9" w14:textId="30C80AEF" w:rsidR="002B7966" w:rsidRDefault="002B7966" w:rsidP="00BB34D1">
      <w:pPr>
        <w:pStyle w:val="ListParagraph"/>
        <w:numPr>
          <w:ilvl w:val="0"/>
          <w:numId w:val="28"/>
        </w:numPr>
        <w:spacing w:after="160" w:line="259" w:lineRule="auto"/>
        <w:jc w:val="both"/>
        <w:rPr>
          <w:rFonts w:cstheme="minorHAnsi"/>
          <w:sz w:val="24"/>
          <w:szCs w:val="24"/>
        </w:rPr>
      </w:pPr>
      <w:r>
        <w:rPr>
          <w:rFonts w:cstheme="minorHAnsi"/>
          <w:sz w:val="24"/>
          <w:szCs w:val="24"/>
        </w:rPr>
        <w:t>The application for an ACV on the Star and Garter has been successful and will be valid for five years.</w:t>
      </w:r>
    </w:p>
    <w:p w14:paraId="24AAA827" w14:textId="3A357070" w:rsidR="002B7966" w:rsidRDefault="002B7966" w:rsidP="00BB34D1">
      <w:pPr>
        <w:pStyle w:val="ListParagraph"/>
        <w:numPr>
          <w:ilvl w:val="0"/>
          <w:numId w:val="28"/>
        </w:numPr>
        <w:spacing w:after="160" w:line="259" w:lineRule="auto"/>
        <w:jc w:val="both"/>
        <w:rPr>
          <w:rFonts w:cstheme="minorHAnsi"/>
          <w:sz w:val="24"/>
          <w:szCs w:val="24"/>
        </w:rPr>
      </w:pPr>
      <w:r>
        <w:rPr>
          <w:rFonts w:cstheme="minorHAnsi"/>
          <w:sz w:val="24"/>
          <w:szCs w:val="24"/>
        </w:rPr>
        <w:t>Cllr Kelly requested a meeting to discuss facilities for the village in reference to S106 money, Clerk will arrange.</w:t>
      </w:r>
    </w:p>
    <w:p w14:paraId="13C3A923" w14:textId="2800FF7F" w:rsidR="002B7966" w:rsidRDefault="002B7966" w:rsidP="00BB34D1">
      <w:pPr>
        <w:pStyle w:val="ListParagraph"/>
        <w:numPr>
          <w:ilvl w:val="0"/>
          <w:numId w:val="28"/>
        </w:numPr>
        <w:spacing w:after="160" w:line="259" w:lineRule="auto"/>
        <w:jc w:val="both"/>
        <w:rPr>
          <w:rFonts w:cstheme="minorHAnsi"/>
          <w:sz w:val="24"/>
          <w:szCs w:val="24"/>
        </w:rPr>
      </w:pPr>
      <w:r>
        <w:rPr>
          <w:rFonts w:cstheme="minorHAnsi"/>
          <w:sz w:val="24"/>
          <w:szCs w:val="24"/>
        </w:rPr>
        <w:t>Cllr Offer and Cllr Kelly met at the allotments to discuss the gates and to investigate underground cables, Cllr Offer has spoken to N Power regarding the location of the cables, they are unable to provide details so he will contact UK Power Networks.</w:t>
      </w:r>
    </w:p>
    <w:p w14:paraId="15A00EDC" w14:textId="3DA83612" w:rsidR="002B7966" w:rsidRDefault="002B7966" w:rsidP="00BB34D1">
      <w:pPr>
        <w:pStyle w:val="ListParagraph"/>
        <w:numPr>
          <w:ilvl w:val="0"/>
          <w:numId w:val="28"/>
        </w:numPr>
        <w:spacing w:after="160" w:line="259" w:lineRule="auto"/>
        <w:jc w:val="both"/>
        <w:rPr>
          <w:rFonts w:cstheme="minorHAnsi"/>
          <w:sz w:val="24"/>
          <w:szCs w:val="24"/>
        </w:rPr>
      </w:pPr>
      <w:r>
        <w:rPr>
          <w:rFonts w:cstheme="minorHAnsi"/>
          <w:sz w:val="24"/>
          <w:szCs w:val="24"/>
        </w:rPr>
        <w:t>Advent windows, Cllr Offer’s wife is happy to run the Advent windows competition again, all Cllrs agreed.</w:t>
      </w:r>
    </w:p>
    <w:p w14:paraId="217C7CC8" w14:textId="2177D08A" w:rsidR="002B7966" w:rsidRDefault="002B7966" w:rsidP="00BB34D1">
      <w:pPr>
        <w:pStyle w:val="ListParagraph"/>
        <w:numPr>
          <w:ilvl w:val="0"/>
          <w:numId w:val="28"/>
        </w:numPr>
        <w:spacing w:after="160" w:line="259" w:lineRule="auto"/>
        <w:jc w:val="both"/>
        <w:rPr>
          <w:rFonts w:cstheme="minorHAnsi"/>
          <w:sz w:val="24"/>
          <w:szCs w:val="24"/>
        </w:rPr>
      </w:pPr>
      <w:r>
        <w:rPr>
          <w:rFonts w:cstheme="minorHAnsi"/>
          <w:sz w:val="24"/>
          <w:szCs w:val="24"/>
        </w:rPr>
        <w:t>Cllr Mann raised concerns for The Gault Pit, Clerk is following this up with the Ward Cllrs.</w:t>
      </w:r>
    </w:p>
    <w:p w14:paraId="58CDC281" w14:textId="1A5B3E05" w:rsidR="002B7966" w:rsidRDefault="002B7966" w:rsidP="00BB34D1">
      <w:pPr>
        <w:pStyle w:val="ListParagraph"/>
        <w:numPr>
          <w:ilvl w:val="0"/>
          <w:numId w:val="28"/>
        </w:numPr>
        <w:spacing w:after="160" w:line="259" w:lineRule="auto"/>
        <w:jc w:val="both"/>
        <w:rPr>
          <w:rFonts w:cstheme="minorHAnsi"/>
          <w:sz w:val="24"/>
          <w:szCs w:val="24"/>
        </w:rPr>
      </w:pPr>
      <w:r>
        <w:rPr>
          <w:rFonts w:cstheme="minorHAnsi"/>
          <w:sz w:val="24"/>
          <w:szCs w:val="24"/>
        </w:rPr>
        <w:t xml:space="preserve">Cllr Gearey will email around </w:t>
      </w:r>
      <w:proofErr w:type="gramStart"/>
      <w:r>
        <w:rPr>
          <w:rFonts w:cstheme="minorHAnsi"/>
          <w:sz w:val="24"/>
          <w:szCs w:val="24"/>
        </w:rPr>
        <w:t>some</w:t>
      </w:r>
      <w:proofErr w:type="gramEnd"/>
      <w:r>
        <w:rPr>
          <w:rFonts w:cstheme="minorHAnsi"/>
          <w:sz w:val="24"/>
          <w:szCs w:val="24"/>
        </w:rPr>
        <w:t xml:space="preserve"> dates for the TPO signs to be fixed to the trees.</w:t>
      </w:r>
    </w:p>
    <w:p w14:paraId="545F3318" w14:textId="566AA94D" w:rsidR="000702E6" w:rsidRPr="00BB34D1" w:rsidRDefault="000702E6" w:rsidP="00BB34D1">
      <w:pPr>
        <w:pStyle w:val="ListParagraph"/>
        <w:numPr>
          <w:ilvl w:val="0"/>
          <w:numId w:val="28"/>
        </w:numPr>
        <w:spacing w:after="160" w:line="259" w:lineRule="auto"/>
        <w:jc w:val="both"/>
        <w:rPr>
          <w:rFonts w:cstheme="minorHAnsi"/>
          <w:sz w:val="24"/>
          <w:szCs w:val="24"/>
        </w:rPr>
      </w:pPr>
      <w:r>
        <w:rPr>
          <w:rFonts w:cstheme="minorHAnsi"/>
          <w:sz w:val="24"/>
          <w:szCs w:val="24"/>
        </w:rPr>
        <w:t xml:space="preserve">David Swain is looking at the </w:t>
      </w:r>
      <w:r w:rsidR="00B7453E">
        <w:rPr>
          <w:rFonts w:cstheme="minorHAnsi"/>
          <w:sz w:val="24"/>
          <w:szCs w:val="24"/>
        </w:rPr>
        <w:t>Land</w:t>
      </w:r>
      <w:r>
        <w:rPr>
          <w:rFonts w:cstheme="minorHAnsi"/>
          <w:sz w:val="24"/>
          <w:szCs w:val="24"/>
        </w:rPr>
        <w:t xml:space="preserve"> Registry to confirm ownership of trees and </w:t>
      </w:r>
      <w:r w:rsidR="00B7453E">
        <w:rPr>
          <w:rFonts w:cstheme="minorHAnsi"/>
          <w:sz w:val="24"/>
          <w:szCs w:val="24"/>
        </w:rPr>
        <w:t>hedges</w:t>
      </w:r>
      <w:r>
        <w:rPr>
          <w:rFonts w:cstheme="minorHAnsi"/>
          <w:sz w:val="24"/>
          <w:szCs w:val="24"/>
        </w:rPr>
        <w:t xml:space="preserve"> in </w:t>
      </w:r>
      <w:r w:rsidR="00B7453E">
        <w:rPr>
          <w:rFonts w:cstheme="minorHAnsi"/>
          <w:sz w:val="24"/>
          <w:szCs w:val="24"/>
        </w:rPr>
        <w:t>Holly Walk</w:t>
      </w:r>
      <w:r>
        <w:rPr>
          <w:rFonts w:cstheme="minorHAnsi"/>
          <w:sz w:val="24"/>
          <w:szCs w:val="24"/>
        </w:rPr>
        <w:t>.</w:t>
      </w:r>
    </w:p>
    <w:p w14:paraId="5B7AC60B" w14:textId="0D5B92DE" w:rsidR="00F44D0F" w:rsidRPr="00467319" w:rsidRDefault="00BB34D1" w:rsidP="00A7355D">
      <w:pPr>
        <w:rPr>
          <w:rFonts w:cstheme="minorHAnsi"/>
          <w:b/>
          <w:bCs/>
          <w:sz w:val="24"/>
          <w:szCs w:val="24"/>
        </w:rPr>
      </w:pPr>
      <w:r>
        <w:rPr>
          <w:rFonts w:cstheme="minorHAnsi"/>
          <w:b/>
          <w:bCs/>
          <w:sz w:val="24"/>
          <w:szCs w:val="24"/>
        </w:rPr>
        <w:t>209/2</w:t>
      </w:r>
      <w:r w:rsidR="00D6771A" w:rsidRPr="00467319">
        <w:rPr>
          <w:rFonts w:cstheme="minorHAnsi"/>
          <w:b/>
          <w:bCs/>
          <w:sz w:val="24"/>
          <w:szCs w:val="24"/>
        </w:rPr>
        <w:t>4</w:t>
      </w:r>
      <w:r w:rsidR="00F44D0F" w:rsidRPr="00467319">
        <w:rPr>
          <w:rFonts w:cstheme="minorHAnsi"/>
          <w:b/>
          <w:bCs/>
          <w:sz w:val="24"/>
          <w:szCs w:val="24"/>
        </w:rPr>
        <w:t xml:space="preserve"> </w:t>
      </w:r>
      <w:r w:rsidR="00100DF7" w:rsidRPr="00467319">
        <w:rPr>
          <w:rFonts w:cstheme="minorHAnsi"/>
          <w:b/>
          <w:bCs/>
          <w:sz w:val="24"/>
          <w:szCs w:val="24"/>
        </w:rPr>
        <w:t>Date of next meeting:</w:t>
      </w:r>
    </w:p>
    <w:p w14:paraId="7E4A375C" w14:textId="7786AC92" w:rsidR="00C74CC9" w:rsidRPr="00467319" w:rsidRDefault="00D119F9" w:rsidP="00C273BF">
      <w:pPr>
        <w:spacing w:after="160" w:line="259" w:lineRule="auto"/>
        <w:rPr>
          <w:rFonts w:cstheme="minorHAnsi"/>
          <w:sz w:val="24"/>
          <w:szCs w:val="24"/>
        </w:rPr>
      </w:pPr>
      <w:r w:rsidRPr="00467319">
        <w:rPr>
          <w:rFonts w:cstheme="minorHAnsi"/>
          <w:sz w:val="24"/>
          <w:szCs w:val="24"/>
        </w:rPr>
        <w:t>Th</w:t>
      </w:r>
      <w:r w:rsidR="001B6B13" w:rsidRPr="00467319">
        <w:rPr>
          <w:rFonts w:cstheme="minorHAnsi"/>
          <w:sz w:val="24"/>
          <w:szCs w:val="24"/>
        </w:rPr>
        <w:t xml:space="preserve">e </w:t>
      </w:r>
      <w:r w:rsidR="003D650C" w:rsidRPr="00467319">
        <w:rPr>
          <w:rFonts w:cstheme="minorHAnsi"/>
          <w:sz w:val="24"/>
          <w:szCs w:val="24"/>
        </w:rPr>
        <w:t>next meeting</w:t>
      </w:r>
      <w:r w:rsidRPr="00467319">
        <w:rPr>
          <w:rFonts w:cstheme="minorHAnsi"/>
          <w:sz w:val="24"/>
          <w:szCs w:val="24"/>
        </w:rPr>
        <w:t xml:space="preserve"> </w:t>
      </w:r>
      <w:r w:rsidR="001B6B13" w:rsidRPr="00467319">
        <w:rPr>
          <w:rFonts w:cstheme="minorHAnsi"/>
          <w:sz w:val="24"/>
          <w:szCs w:val="24"/>
        </w:rPr>
        <w:t xml:space="preserve">will be </w:t>
      </w:r>
      <w:r w:rsidRPr="00467319">
        <w:rPr>
          <w:rFonts w:cstheme="minorHAnsi"/>
          <w:sz w:val="24"/>
          <w:szCs w:val="24"/>
        </w:rPr>
        <w:t xml:space="preserve">on </w:t>
      </w:r>
      <w:r w:rsidR="006C34CA">
        <w:rPr>
          <w:rFonts w:cstheme="minorHAnsi"/>
          <w:sz w:val="24"/>
          <w:szCs w:val="24"/>
        </w:rPr>
        <w:t xml:space="preserve">Monday </w:t>
      </w:r>
      <w:r w:rsidR="00D50366">
        <w:rPr>
          <w:rFonts w:cstheme="minorHAnsi"/>
          <w:sz w:val="24"/>
          <w:szCs w:val="24"/>
        </w:rPr>
        <w:t>7</w:t>
      </w:r>
      <w:r w:rsidR="00D50366" w:rsidRPr="00D50366">
        <w:rPr>
          <w:rFonts w:cstheme="minorHAnsi"/>
          <w:sz w:val="24"/>
          <w:szCs w:val="24"/>
          <w:vertAlign w:val="superscript"/>
        </w:rPr>
        <w:t>th</w:t>
      </w:r>
      <w:r w:rsidR="00D50366">
        <w:rPr>
          <w:rFonts w:cstheme="minorHAnsi"/>
          <w:sz w:val="24"/>
          <w:szCs w:val="24"/>
        </w:rPr>
        <w:t xml:space="preserve"> October</w:t>
      </w:r>
      <w:r w:rsidR="00B868D9" w:rsidRPr="00467319">
        <w:rPr>
          <w:rFonts w:cstheme="minorHAnsi"/>
          <w:sz w:val="24"/>
          <w:szCs w:val="24"/>
        </w:rPr>
        <w:t xml:space="preserve"> </w:t>
      </w:r>
      <w:r w:rsidR="00ED2A49" w:rsidRPr="00467319">
        <w:rPr>
          <w:rFonts w:cstheme="minorHAnsi"/>
          <w:sz w:val="24"/>
          <w:szCs w:val="24"/>
        </w:rPr>
        <w:t>202</w:t>
      </w:r>
      <w:r w:rsidR="00B868D9" w:rsidRPr="00467319">
        <w:rPr>
          <w:rFonts w:cstheme="minorHAnsi"/>
          <w:sz w:val="24"/>
          <w:szCs w:val="24"/>
        </w:rPr>
        <w:t>4</w:t>
      </w:r>
      <w:r w:rsidR="00687F58" w:rsidRPr="00467319">
        <w:rPr>
          <w:rFonts w:cstheme="minorHAnsi"/>
          <w:sz w:val="24"/>
          <w:szCs w:val="24"/>
        </w:rPr>
        <w:t xml:space="preserve"> </w:t>
      </w:r>
    </w:p>
    <w:p w14:paraId="68622A85" w14:textId="19060F41" w:rsidR="00C41428" w:rsidRPr="00467319" w:rsidRDefault="00C41428" w:rsidP="00C273BF">
      <w:pPr>
        <w:spacing w:after="160" w:line="259" w:lineRule="auto"/>
        <w:rPr>
          <w:rFonts w:cstheme="minorHAnsi"/>
          <w:sz w:val="24"/>
          <w:szCs w:val="24"/>
        </w:rPr>
      </w:pPr>
    </w:p>
    <w:p w14:paraId="2A77FC2C" w14:textId="600707AC" w:rsidR="00C41428" w:rsidRPr="002A1954" w:rsidRDefault="00C41428" w:rsidP="00C273BF">
      <w:pPr>
        <w:spacing w:after="160" w:line="259" w:lineRule="auto"/>
        <w:rPr>
          <w:rFonts w:cstheme="minorHAnsi"/>
          <w:sz w:val="24"/>
          <w:szCs w:val="24"/>
        </w:rPr>
      </w:pPr>
      <w:r w:rsidRPr="00467319">
        <w:rPr>
          <w:rFonts w:cstheme="minorHAnsi"/>
          <w:sz w:val="24"/>
          <w:szCs w:val="24"/>
        </w:rPr>
        <w:t xml:space="preserve">Signed                                                                                          </w:t>
      </w:r>
      <w:r w:rsidRPr="002A1954">
        <w:rPr>
          <w:rFonts w:cstheme="minorHAnsi"/>
          <w:sz w:val="24"/>
          <w:szCs w:val="24"/>
        </w:rPr>
        <w:t xml:space="preserve">               Date</w:t>
      </w:r>
    </w:p>
    <w:sectPr w:rsidR="00C41428" w:rsidRPr="002A1954" w:rsidSect="000E74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5E835" w14:textId="77777777" w:rsidR="000E7464" w:rsidRDefault="000E7464" w:rsidP="00790241">
      <w:pPr>
        <w:spacing w:after="0" w:line="240" w:lineRule="auto"/>
      </w:pPr>
      <w:r>
        <w:separator/>
      </w:r>
    </w:p>
  </w:endnote>
  <w:endnote w:type="continuationSeparator" w:id="0">
    <w:p w14:paraId="04DDAEBC" w14:textId="77777777" w:rsidR="000E7464" w:rsidRDefault="000E7464"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AEFE6" w14:textId="77777777" w:rsidR="000E7464" w:rsidRDefault="000E7464" w:rsidP="00790241">
      <w:pPr>
        <w:spacing w:after="0" w:line="240" w:lineRule="auto"/>
      </w:pPr>
      <w:r>
        <w:separator/>
      </w:r>
    </w:p>
  </w:footnote>
  <w:footnote w:type="continuationSeparator" w:id="0">
    <w:p w14:paraId="51102A9E" w14:textId="77777777" w:rsidR="000E7464" w:rsidRDefault="000E7464"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0A8"/>
    <w:multiLevelType w:val="hybridMultilevel"/>
    <w:tmpl w:val="AE40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2411C"/>
    <w:multiLevelType w:val="hybridMultilevel"/>
    <w:tmpl w:val="1C8C6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E523B3"/>
    <w:multiLevelType w:val="hybridMultilevel"/>
    <w:tmpl w:val="96F0F55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 w15:restartNumberingAfterBreak="0">
    <w:nsid w:val="047C33B0"/>
    <w:multiLevelType w:val="hybridMultilevel"/>
    <w:tmpl w:val="32345C76"/>
    <w:lvl w:ilvl="0" w:tplc="D5CC8E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012D11"/>
    <w:multiLevelType w:val="hybridMultilevel"/>
    <w:tmpl w:val="AE404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58212D"/>
    <w:multiLevelType w:val="hybridMultilevel"/>
    <w:tmpl w:val="06B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D0B57"/>
    <w:multiLevelType w:val="hybridMultilevel"/>
    <w:tmpl w:val="5F4C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22A5A"/>
    <w:multiLevelType w:val="hybridMultilevel"/>
    <w:tmpl w:val="F294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46D93"/>
    <w:multiLevelType w:val="hybridMultilevel"/>
    <w:tmpl w:val="CCFC8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236461"/>
    <w:multiLevelType w:val="hybridMultilevel"/>
    <w:tmpl w:val="EA08D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D5F30"/>
    <w:multiLevelType w:val="hybridMultilevel"/>
    <w:tmpl w:val="E708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F71534"/>
    <w:multiLevelType w:val="hybridMultilevel"/>
    <w:tmpl w:val="4328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D55EA"/>
    <w:multiLevelType w:val="hybridMultilevel"/>
    <w:tmpl w:val="6046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1052D"/>
    <w:multiLevelType w:val="hybridMultilevel"/>
    <w:tmpl w:val="8438D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9B5402C"/>
    <w:multiLevelType w:val="hybridMultilevel"/>
    <w:tmpl w:val="23F6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B2283"/>
    <w:multiLevelType w:val="hybridMultilevel"/>
    <w:tmpl w:val="685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27AAB"/>
    <w:multiLevelType w:val="hybridMultilevel"/>
    <w:tmpl w:val="645E0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403B9"/>
    <w:multiLevelType w:val="hybridMultilevel"/>
    <w:tmpl w:val="54804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6483107"/>
    <w:multiLevelType w:val="hybridMultilevel"/>
    <w:tmpl w:val="39A8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ED4D0C"/>
    <w:multiLevelType w:val="hybridMultilevel"/>
    <w:tmpl w:val="36166D42"/>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0" w15:restartNumberingAfterBreak="0">
    <w:nsid w:val="39E11E3C"/>
    <w:multiLevelType w:val="hybridMultilevel"/>
    <w:tmpl w:val="49304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B853020"/>
    <w:multiLevelType w:val="hybridMultilevel"/>
    <w:tmpl w:val="DB3AE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D604A78"/>
    <w:multiLevelType w:val="hybridMultilevel"/>
    <w:tmpl w:val="297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F271E"/>
    <w:multiLevelType w:val="hybridMultilevel"/>
    <w:tmpl w:val="C8144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EB846BF"/>
    <w:multiLevelType w:val="hybridMultilevel"/>
    <w:tmpl w:val="833AB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932852"/>
    <w:multiLevelType w:val="hybridMultilevel"/>
    <w:tmpl w:val="5A8C1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62780B"/>
    <w:multiLevelType w:val="hybridMultilevel"/>
    <w:tmpl w:val="1014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4715AC"/>
    <w:multiLevelType w:val="hybridMultilevel"/>
    <w:tmpl w:val="DC5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2F5B0D"/>
    <w:multiLevelType w:val="hybridMultilevel"/>
    <w:tmpl w:val="A700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B534B2"/>
    <w:multiLevelType w:val="hybridMultilevel"/>
    <w:tmpl w:val="A8020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2317907"/>
    <w:multiLevelType w:val="hybridMultilevel"/>
    <w:tmpl w:val="636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B5811"/>
    <w:multiLevelType w:val="hybridMultilevel"/>
    <w:tmpl w:val="A12814E8"/>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2" w15:restartNumberingAfterBreak="0">
    <w:nsid w:val="62E42220"/>
    <w:multiLevelType w:val="hybridMultilevel"/>
    <w:tmpl w:val="9ED034A2"/>
    <w:lvl w:ilvl="0" w:tplc="0809000F">
      <w:start w:val="1"/>
      <w:numFmt w:val="decimal"/>
      <w:lvlText w:val="%1."/>
      <w:lvlJc w:val="left"/>
      <w:pPr>
        <w:ind w:left="996" w:hanging="360"/>
      </w:pPr>
    </w:lvl>
    <w:lvl w:ilvl="1" w:tplc="08090019" w:tentative="1">
      <w:start w:val="1"/>
      <w:numFmt w:val="lowerLetter"/>
      <w:lvlText w:val="%2."/>
      <w:lvlJc w:val="left"/>
      <w:pPr>
        <w:ind w:left="1716" w:hanging="360"/>
      </w:pPr>
    </w:lvl>
    <w:lvl w:ilvl="2" w:tplc="0809001B" w:tentative="1">
      <w:start w:val="1"/>
      <w:numFmt w:val="lowerRoman"/>
      <w:lvlText w:val="%3."/>
      <w:lvlJc w:val="right"/>
      <w:pPr>
        <w:ind w:left="2436" w:hanging="180"/>
      </w:pPr>
    </w:lvl>
    <w:lvl w:ilvl="3" w:tplc="0809000F" w:tentative="1">
      <w:start w:val="1"/>
      <w:numFmt w:val="decimal"/>
      <w:lvlText w:val="%4."/>
      <w:lvlJc w:val="left"/>
      <w:pPr>
        <w:ind w:left="3156" w:hanging="360"/>
      </w:pPr>
    </w:lvl>
    <w:lvl w:ilvl="4" w:tplc="08090019" w:tentative="1">
      <w:start w:val="1"/>
      <w:numFmt w:val="lowerLetter"/>
      <w:lvlText w:val="%5."/>
      <w:lvlJc w:val="left"/>
      <w:pPr>
        <w:ind w:left="3876" w:hanging="360"/>
      </w:pPr>
    </w:lvl>
    <w:lvl w:ilvl="5" w:tplc="0809001B" w:tentative="1">
      <w:start w:val="1"/>
      <w:numFmt w:val="lowerRoman"/>
      <w:lvlText w:val="%6."/>
      <w:lvlJc w:val="right"/>
      <w:pPr>
        <w:ind w:left="4596" w:hanging="180"/>
      </w:pPr>
    </w:lvl>
    <w:lvl w:ilvl="6" w:tplc="0809000F" w:tentative="1">
      <w:start w:val="1"/>
      <w:numFmt w:val="decimal"/>
      <w:lvlText w:val="%7."/>
      <w:lvlJc w:val="left"/>
      <w:pPr>
        <w:ind w:left="5316" w:hanging="360"/>
      </w:pPr>
    </w:lvl>
    <w:lvl w:ilvl="7" w:tplc="08090019" w:tentative="1">
      <w:start w:val="1"/>
      <w:numFmt w:val="lowerLetter"/>
      <w:lvlText w:val="%8."/>
      <w:lvlJc w:val="left"/>
      <w:pPr>
        <w:ind w:left="6036" w:hanging="360"/>
      </w:pPr>
    </w:lvl>
    <w:lvl w:ilvl="8" w:tplc="0809001B" w:tentative="1">
      <w:start w:val="1"/>
      <w:numFmt w:val="lowerRoman"/>
      <w:lvlText w:val="%9."/>
      <w:lvlJc w:val="right"/>
      <w:pPr>
        <w:ind w:left="6756" w:hanging="180"/>
      </w:pPr>
    </w:lvl>
  </w:abstractNum>
  <w:abstractNum w:abstractNumId="33" w15:restartNumberingAfterBreak="0">
    <w:nsid w:val="64B709D7"/>
    <w:multiLevelType w:val="hybridMultilevel"/>
    <w:tmpl w:val="2F66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255DD"/>
    <w:multiLevelType w:val="hybridMultilevel"/>
    <w:tmpl w:val="1B6412A4"/>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DA2A2E"/>
    <w:multiLevelType w:val="hybridMultilevel"/>
    <w:tmpl w:val="D180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5D370F"/>
    <w:multiLevelType w:val="hybridMultilevel"/>
    <w:tmpl w:val="567A0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A014E"/>
    <w:multiLevelType w:val="hybridMultilevel"/>
    <w:tmpl w:val="DB2E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0C49A5"/>
    <w:multiLevelType w:val="hybridMultilevel"/>
    <w:tmpl w:val="0FE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4533B2"/>
    <w:multiLevelType w:val="hybridMultilevel"/>
    <w:tmpl w:val="02723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C10878"/>
    <w:multiLevelType w:val="hybridMultilevel"/>
    <w:tmpl w:val="2FE49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AD5D10"/>
    <w:multiLevelType w:val="hybridMultilevel"/>
    <w:tmpl w:val="1540A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DD45DB"/>
    <w:multiLevelType w:val="hybridMultilevel"/>
    <w:tmpl w:val="40520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A927763"/>
    <w:multiLevelType w:val="hybridMultilevel"/>
    <w:tmpl w:val="E7AC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2D2A24"/>
    <w:multiLevelType w:val="hybridMultilevel"/>
    <w:tmpl w:val="D1C88C10"/>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16cid:durableId="1059476122">
    <w:abstractNumId w:val="6"/>
  </w:num>
  <w:num w:numId="2" w16cid:durableId="1146891532">
    <w:abstractNumId w:val="34"/>
  </w:num>
  <w:num w:numId="3" w16cid:durableId="913778086">
    <w:abstractNumId w:val="4"/>
  </w:num>
  <w:num w:numId="4" w16cid:durableId="1121730093">
    <w:abstractNumId w:val="29"/>
  </w:num>
  <w:num w:numId="5" w16cid:durableId="2121801628">
    <w:abstractNumId w:val="38"/>
  </w:num>
  <w:num w:numId="6" w16cid:durableId="965045033">
    <w:abstractNumId w:val="30"/>
  </w:num>
  <w:num w:numId="7" w16cid:durableId="33969562">
    <w:abstractNumId w:val="13"/>
  </w:num>
  <w:num w:numId="8" w16cid:durableId="1277374709">
    <w:abstractNumId w:val="21"/>
  </w:num>
  <w:num w:numId="9" w16cid:durableId="545214089">
    <w:abstractNumId w:val="15"/>
  </w:num>
  <w:num w:numId="10" w16cid:durableId="1761484020">
    <w:abstractNumId w:val="37"/>
  </w:num>
  <w:num w:numId="11" w16cid:durableId="1179346633">
    <w:abstractNumId w:val="8"/>
  </w:num>
  <w:num w:numId="12" w16cid:durableId="2106613922">
    <w:abstractNumId w:val="39"/>
  </w:num>
  <w:num w:numId="13" w16cid:durableId="1291977912">
    <w:abstractNumId w:val="23"/>
  </w:num>
  <w:num w:numId="14" w16cid:durableId="1055281585">
    <w:abstractNumId w:val="22"/>
  </w:num>
  <w:num w:numId="15" w16cid:durableId="1617516249">
    <w:abstractNumId w:val="42"/>
  </w:num>
  <w:num w:numId="16" w16cid:durableId="2095319695">
    <w:abstractNumId w:val="17"/>
  </w:num>
  <w:num w:numId="17" w16cid:durableId="764611570">
    <w:abstractNumId w:val="1"/>
  </w:num>
  <w:num w:numId="18" w16cid:durableId="781875306">
    <w:abstractNumId w:val="7"/>
  </w:num>
  <w:num w:numId="19" w16cid:durableId="2037735296">
    <w:abstractNumId w:val="2"/>
  </w:num>
  <w:num w:numId="20" w16cid:durableId="1789351761">
    <w:abstractNumId w:val="43"/>
  </w:num>
  <w:num w:numId="21" w16cid:durableId="1051072647">
    <w:abstractNumId w:val="11"/>
  </w:num>
  <w:num w:numId="22" w16cid:durableId="465204149">
    <w:abstractNumId w:val="25"/>
  </w:num>
  <w:num w:numId="23" w16cid:durableId="495071426">
    <w:abstractNumId w:val="16"/>
  </w:num>
  <w:num w:numId="24" w16cid:durableId="1026835385">
    <w:abstractNumId w:val="35"/>
  </w:num>
  <w:num w:numId="25" w16cid:durableId="891385757">
    <w:abstractNumId w:val="12"/>
  </w:num>
  <w:num w:numId="26" w16cid:durableId="1973709495">
    <w:abstractNumId w:val="18"/>
  </w:num>
  <w:num w:numId="27" w16cid:durableId="1096245607">
    <w:abstractNumId w:val="44"/>
  </w:num>
  <w:num w:numId="28" w16cid:durableId="771826939">
    <w:abstractNumId w:val="33"/>
  </w:num>
  <w:num w:numId="29" w16cid:durableId="2132049810">
    <w:abstractNumId w:val="27"/>
  </w:num>
  <w:num w:numId="30" w16cid:durableId="739794439">
    <w:abstractNumId w:val="40"/>
  </w:num>
  <w:num w:numId="31" w16cid:durableId="1031302370">
    <w:abstractNumId w:val="3"/>
  </w:num>
  <w:num w:numId="32" w16cid:durableId="593174951">
    <w:abstractNumId w:val="14"/>
  </w:num>
  <w:num w:numId="33" w16cid:durableId="1299989353">
    <w:abstractNumId w:val="31"/>
  </w:num>
  <w:num w:numId="34" w16cid:durableId="109981613">
    <w:abstractNumId w:val="20"/>
  </w:num>
  <w:num w:numId="35" w16cid:durableId="181480492">
    <w:abstractNumId w:val="28"/>
  </w:num>
  <w:num w:numId="36" w16cid:durableId="1742410519">
    <w:abstractNumId w:val="5"/>
  </w:num>
  <w:num w:numId="37" w16cid:durableId="1052659651">
    <w:abstractNumId w:val="19"/>
  </w:num>
  <w:num w:numId="38" w16cid:durableId="618217328">
    <w:abstractNumId w:val="32"/>
  </w:num>
  <w:num w:numId="39" w16cid:durableId="1166819970">
    <w:abstractNumId w:val="24"/>
  </w:num>
  <w:num w:numId="40" w16cid:durableId="1424567900">
    <w:abstractNumId w:val="26"/>
  </w:num>
  <w:num w:numId="41" w16cid:durableId="208882726">
    <w:abstractNumId w:val="0"/>
  </w:num>
  <w:num w:numId="42" w16cid:durableId="381371925">
    <w:abstractNumId w:val="36"/>
  </w:num>
  <w:num w:numId="43" w16cid:durableId="1779830454">
    <w:abstractNumId w:val="9"/>
  </w:num>
  <w:num w:numId="44" w16cid:durableId="1098330574">
    <w:abstractNumId w:val="41"/>
  </w:num>
  <w:num w:numId="45" w16cid:durableId="203903729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7380"/>
    <w:rsid w:val="00007414"/>
    <w:rsid w:val="00010178"/>
    <w:rsid w:val="0001051A"/>
    <w:rsid w:val="00011D89"/>
    <w:rsid w:val="00012F0A"/>
    <w:rsid w:val="00014393"/>
    <w:rsid w:val="0001485D"/>
    <w:rsid w:val="00020F34"/>
    <w:rsid w:val="00021406"/>
    <w:rsid w:val="0002279A"/>
    <w:rsid w:val="0002302B"/>
    <w:rsid w:val="00023056"/>
    <w:rsid w:val="000231A1"/>
    <w:rsid w:val="00023D97"/>
    <w:rsid w:val="00024632"/>
    <w:rsid w:val="00032DA5"/>
    <w:rsid w:val="000345F4"/>
    <w:rsid w:val="000356DE"/>
    <w:rsid w:val="00040C89"/>
    <w:rsid w:val="000437AA"/>
    <w:rsid w:val="00045B32"/>
    <w:rsid w:val="00045D13"/>
    <w:rsid w:val="000508C1"/>
    <w:rsid w:val="00055552"/>
    <w:rsid w:val="000565CB"/>
    <w:rsid w:val="00057704"/>
    <w:rsid w:val="00060B7D"/>
    <w:rsid w:val="0006118D"/>
    <w:rsid w:val="0006149E"/>
    <w:rsid w:val="000619C2"/>
    <w:rsid w:val="000631B2"/>
    <w:rsid w:val="000636CA"/>
    <w:rsid w:val="00065147"/>
    <w:rsid w:val="0006570F"/>
    <w:rsid w:val="0006690D"/>
    <w:rsid w:val="000702E6"/>
    <w:rsid w:val="00070E9D"/>
    <w:rsid w:val="0007165F"/>
    <w:rsid w:val="00072610"/>
    <w:rsid w:val="000730E7"/>
    <w:rsid w:val="000734B3"/>
    <w:rsid w:val="00073636"/>
    <w:rsid w:val="00074C9A"/>
    <w:rsid w:val="00076C5F"/>
    <w:rsid w:val="00080109"/>
    <w:rsid w:val="000808C8"/>
    <w:rsid w:val="000868C2"/>
    <w:rsid w:val="00086D4A"/>
    <w:rsid w:val="00087AEE"/>
    <w:rsid w:val="00090AA2"/>
    <w:rsid w:val="00091740"/>
    <w:rsid w:val="00091791"/>
    <w:rsid w:val="00091966"/>
    <w:rsid w:val="000944A5"/>
    <w:rsid w:val="00097C1E"/>
    <w:rsid w:val="000A05C8"/>
    <w:rsid w:val="000A1073"/>
    <w:rsid w:val="000A70AE"/>
    <w:rsid w:val="000B0385"/>
    <w:rsid w:val="000B561B"/>
    <w:rsid w:val="000C0709"/>
    <w:rsid w:val="000C1DC3"/>
    <w:rsid w:val="000C5A09"/>
    <w:rsid w:val="000C6DD7"/>
    <w:rsid w:val="000C76E0"/>
    <w:rsid w:val="000D0D4D"/>
    <w:rsid w:val="000D47A8"/>
    <w:rsid w:val="000D5725"/>
    <w:rsid w:val="000E3275"/>
    <w:rsid w:val="000E3370"/>
    <w:rsid w:val="000E36DB"/>
    <w:rsid w:val="000E4877"/>
    <w:rsid w:val="000E4DB0"/>
    <w:rsid w:val="000E639E"/>
    <w:rsid w:val="000E7464"/>
    <w:rsid w:val="000F0925"/>
    <w:rsid w:val="000F21A7"/>
    <w:rsid w:val="000F2F3E"/>
    <w:rsid w:val="000F373F"/>
    <w:rsid w:val="000F4706"/>
    <w:rsid w:val="000F4BFB"/>
    <w:rsid w:val="000F4E81"/>
    <w:rsid w:val="000F5020"/>
    <w:rsid w:val="000F6057"/>
    <w:rsid w:val="000F74F7"/>
    <w:rsid w:val="000F7A2A"/>
    <w:rsid w:val="00100DF7"/>
    <w:rsid w:val="00100FAC"/>
    <w:rsid w:val="00101F0B"/>
    <w:rsid w:val="0010209A"/>
    <w:rsid w:val="001050F1"/>
    <w:rsid w:val="00105E6D"/>
    <w:rsid w:val="00106D57"/>
    <w:rsid w:val="00110784"/>
    <w:rsid w:val="00110C62"/>
    <w:rsid w:val="001120E6"/>
    <w:rsid w:val="001139E9"/>
    <w:rsid w:val="00113F36"/>
    <w:rsid w:val="001148DE"/>
    <w:rsid w:val="00115A94"/>
    <w:rsid w:val="00120077"/>
    <w:rsid w:val="001237DB"/>
    <w:rsid w:val="00123A4C"/>
    <w:rsid w:val="00123C88"/>
    <w:rsid w:val="0012455A"/>
    <w:rsid w:val="00125348"/>
    <w:rsid w:val="00125900"/>
    <w:rsid w:val="00126ED7"/>
    <w:rsid w:val="001275AC"/>
    <w:rsid w:val="00127EC3"/>
    <w:rsid w:val="00130028"/>
    <w:rsid w:val="0013041F"/>
    <w:rsid w:val="001328CD"/>
    <w:rsid w:val="00134AC8"/>
    <w:rsid w:val="00135C88"/>
    <w:rsid w:val="0014130F"/>
    <w:rsid w:val="00141DFF"/>
    <w:rsid w:val="00145566"/>
    <w:rsid w:val="001471F7"/>
    <w:rsid w:val="0014790E"/>
    <w:rsid w:val="0014796D"/>
    <w:rsid w:val="00147FF1"/>
    <w:rsid w:val="001518B0"/>
    <w:rsid w:val="00152A09"/>
    <w:rsid w:val="00153B8D"/>
    <w:rsid w:val="00153BD4"/>
    <w:rsid w:val="0015438A"/>
    <w:rsid w:val="00154996"/>
    <w:rsid w:val="001569CC"/>
    <w:rsid w:val="00156FF9"/>
    <w:rsid w:val="00162259"/>
    <w:rsid w:val="00163A0B"/>
    <w:rsid w:val="001640C3"/>
    <w:rsid w:val="001650E9"/>
    <w:rsid w:val="0017135E"/>
    <w:rsid w:val="0017212C"/>
    <w:rsid w:val="00173032"/>
    <w:rsid w:val="00174FC5"/>
    <w:rsid w:val="0017720D"/>
    <w:rsid w:val="00177D40"/>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31B4"/>
    <w:rsid w:val="001A35C3"/>
    <w:rsid w:val="001A41FD"/>
    <w:rsid w:val="001A4D08"/>
    <w:rsid w:val="001A6B60"/>
    <w:rsid w:val="001A7F65"/>
    <w:rsid w:val="001B152C"/>
    <w:rsid w:val="001B4949"/>
    <w:rsid w:val="001B509F"/>
    <w:rsid w:val="001B6B13"/>
    <w:rsid w:val="001C048F"/>
    <w:rsid w:val="001C07C8"/>
    <w:rsid w:val="001C16D8"/>
    <w:rsid w:val="001C2C41"/>
    <w:rsid w:val="001C4E67"/>
    <w:rsid w:val="001C6271"/>
    <w:rsid w:val="001C7D02"/>
    <w:rsid w:val="001D036E"/>
    <w:rsid w:val="001D22CA"/>
    <w:rsid w:val="001D241A"/>
    <w:rsid w:val="001D452F"/>
    <w:rsid w:val="001D515F"/>
    <w:rsid w:val="001D5DA0"/>
    <w:rsid w:val="001D69CE"/>
    <w:rsid w:val="001D6FB1"/>
    <w:rsid w:val="001D70EA"/>
    <w:rsid w:val="001D719E"/>
    <w:rsid w:val="001D7243"/>
    <w:rsid w:val="001E1AC4"/>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2CEB"/>
    <w:rsid w:val="002031BF"/>
    <w:rsid w:val="002033F4"/>
    <w:rsid w:val="00206ED6"/>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736B"/>
    <w:rsid w:val="0023141C"/>
    <w:rsid w:val="00231DAF"/>
    <w:rsid w:val="00231E20"/>
    <w:rsid w:val="00232884"/>
    <w:rsid w:val="00235F52"/>
    <w:rsid w:val="00236BE7"/>
    <w:rsid w:val="00243582"/>
    <w:rsid w:val="00243B21"/>
    <w:rsid w:val="00247A13"/>
    <w:rsid w:val="00247E17"/>
    <w:rsid w:val="00250AEC"/>
    <w:rsid w:val="00250FA6"/>
    <w:rsid w:val="002522F1"/>
    <w:rsid w:val="002528B3"/>
    <w:rsid w:val="00252E2C"/>
    <w:rsid w:val="002537C0"/>
    <w:rsid w:val="00253CAE"/>
    <w:rsid w:val="00254F95"/>
    <w:rsid w:val="002603BE"/>
    <w:rsid w:val="00261166"/>
    <w:rsid w:val="0026174F"/>
    <w:rsid w:val="00261947"/>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5497"/>
    <w:rsid w:val="0029613C"/>
    <w:rsid w:val="00296384"/>
    <w:rsid w:val="002A0A74"/>
    <w:rsid w:val="002A1954"/>
    <w:rsid w:val="002A2494"/>
    <w:rsid w:val="002A5B7D"/>
    <w:rsid w:val="002A7996"/>
    <w:rsid w:val="002A7D79"/>
    <w:rsid w:val="002B0084"/>
    <w:rsid w:val="002B70E6"/>
    <w:rsid w:val="002B7966"/>
    <w:rsid w:val="002C362C"/>
    <w:rsid w:val="002C400C"/>
    <w:rsid w:val="002C40E0"/>
    <w:rsid w:val="002C5678"/>
    <w:rsid w:val="002C5E83"/>
    <w:rsid w:val="002C5FEC"/>
    <w:rsid w:val="002C7314"/>
    <w:rsid w:val="002D0313"/>
    <w:rsid w:val="002D0CCC"/>
    <w:rsid w:val="002D2388"/>
    <w:rsid w:val="002D53AC"/>
    <w:rsid w:val="002D6F05"/>
    <w:rsid w:val="002D79D2"/>
    <w:rsid w:val="002E17E9"/>
    <w:rsid w:val="002E294E"/>
    <w:rsid w:val="002E3832"/>
    <w:rsid w:val="002E5B58"/>
    <w:rsid w:val="002E6508"/>
    <w:rsid w:val="002E6608"/>
    <w:rsid w:val="002F0130"/>
    <w:rsid w:val="002F2FB0"/>
    <w:rsid w:val="002F5233"/>
    <w:rsid w:val="002F6165"/>
    <w:rsid w:val="0030241D"/>
    <w:rsid w:val="00303421"/>
    <w:rsid w:val="00304673"/>
    <w:rsid w:val="003050AC"/>
    <w:rsid w:val="0031026F"/>
    <w:rsid w:val="00312016"/>
    <w:rsid w:val="00314B72"/>
    <w:rsid w:val="00316B12"/>
    <w:rsid w:val="00320D53"/>
    <w:rsid w:val="003226C8"/>
    <w:rsid w:val="00325BFE"/>
    <w:rsid w:val="00326D99"/>
    <w:rsid w:val="00331C36"/>
    <w:rsid w:val="0033260C"/>
    <w:rsid w:val="00333BB3"/>
    <w:rsid w:val="0033503F"/>
    <w:rsid w:val="00335AC3"/>
    <w:rsid w:val="003364FA"/>
    <w:rsid w:val="003424F0"/>
    <w:rsid w:val="00342EEC"/>
    <w:rsid w:val="0034475C"/>
    <w:rsid w:val="00345623"/>
    <w:rsid w:val="00345897"/>
    <w:rsid w:val="0034649F"/>
    <w:rsid w:val="00346AAD"/>
    <w:rsid w:val="00347FD5"/>
    <w:rsid w:val="0035280F"/>
    <w:rsid w:val="003531F4"/>
    <w:rsid w:val="0035431D"/>
    <w:rsid w:val="0035532C"/>
    <w:rsid w:val="0035638D"/>
    <w:rsid w:val="0035714D"/>
    <w:rsid w:val="003577C4"/>
    <w:rsid w:val="003604AC"/>
    <w:rsid w:val="00365B39"/>
    <w:rsid w:val="00371E38"/>
    <w:rsid w:val="003735F8"/>
    <w:rsid w:val="003765E9"/>
    <w:rsid w:val="00377397"/>
    <w:rsid w:val="00381582"/>
    <w:rsid w:val="00382F9A"/>
    <w:rsid w:val="003832D1"/>
    <w:rsid w:val="003840E1"/>
    <w:rsid w:val="00384E24"/>
    <w:rsid w:val="00387653"/>
    <w:rsid w:val="00390C81"/>
    <w:rsid w:val="00393724"/>
    <w:rsid w:val="00394A82"/>
    <w:rsid w:val="00396D1E"/>
    <w:rsid w:val="00397F63"/>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66F3"/>
    <w:rsid w:val="003D771A"/>
    <w:rsid w:val="003E3C79"/>
    <w:rsid w:val="003E4ED2"/>
    <w:rsid w:val="003E67FC"/>
    <w:rsid w:val="003F2280"/>
    <w:rsid w:val="003F292A"/>
    <w:rsid w:val="003F2A52"/>
    <w:rsid w:val="003F5F3C"/>
    <w:rsid w:val="003F6DAA"/>
    <w:rsid w:val="004021D7"/>
    <w:rsid w:val="00402F7A"/>
    <w:rsid w:val="00410900"/>
    <w:rsid w:val="00410DC3"/>
    <w:rsid w:val="004112A2"/>
    <w:rsid w:val="0041178C"/>
    <w:rsid w:val="00413297"/>
    <w:rsid w:val="00413F48"/>
    <w:rsid w:val="004156E5"/>
    <w:rsid w:val="004161A8"/>
    <w:rsid w:val="0041661C"/>
    <w:rsid w:val="00417BBE"/>
    <w:rsid w:val="00417BC4"/>
    <w:rsid w:val="00420907"/>
    <w:rsid w:val="00424427"/>
    <w:rsid w:val="0042672F"/>
    <w:rsid w:val="0043037C"/>
    <w:rsid w:val="00432BA4"/>
    <w:rsid w:val="004346AA"/>
    <w:rsid w:val="00441EEC"/>
    <w:rsid w:val="00441F89"/>
    <w:rsid w:val="004429BE"/>
    <w:rsid w:val="00442AF6"/>
    <w:rsid w:val="004430DB"/>
    <w:rsid w:val="00443ADF"/>
    <w:rsid w:val="00443ECF"/>
    <w:rsid w:val="00445439"/>
    <w:rsid w:val="00446F92"/>
    <w:rsid w:val="004513F5"/>
    <w:rsid w:val="00454E89"/>
    <w:rsid w:val="00457ADE"/>
    <w:rsid w:val="00460C65"/>
    <w:rsid w:val="00460D4A"/>
    <w:rsid w:val="00462697"/>
    <w:rsid w:val="004635C3"/>
    <w:rsid w:val="00464395"/>
    <w:rsid w:val="00465994"/>
    <w:rsid w:val="00465C4A"/>
    <w:rsid w:val="00465F75"/>
    <w:rsid w:val="00467319"/>
    <w:rsid w:val="0047217F"/>
    <w:rsid w:val="0047227D"/>
    <w:rsid w:val="004738E1"/>
    <w:rsid w:val="0047560A"/>
    <w:rsid w:val="00477BF4"/>
    <w:rsid w:val="00480B5D"/>
    <w:rsid w:val="00480C5D"/>
    <w:rsid w:val="00482637"/>
    <w:rsid w:val="00482A4A"/>
    <w:rsid w:val="00483818"/>
    <w:rsid w:val="004845D4"/>
    <w:rsid w:val="0048569E"/>
    <w:rsid w:val="0048675E"/>
    <w:rsid w:val="00491775"/>
    <w:rsid w:val="00492594"/>
    <w:rsid w:val="004937DD"/>
    <w:rsid w:val="00494991"/>
    <w:rsid w:val="004968F0"/>
    <w:rsid w:val="00496E56"/>
    <w:rsid w:val="004A0D57"/>
    <w:rsid w:val="004A0F37"/>
    <w:rsid w:val="004A2A54"/>
    <w:rsid w:val="004A42B2"/>
    <w:rsid w:val="004A79B5"/>
    <w:rsid w:val="004B2332"/>
    <w:rsid w:val="004B4AF8"/>
    <w:rsid w:val="004B4BB3"/>
    <w:rsid w:val="004C25AC"/>
    <w:rsid w:val="004C5266"/>
    <w:rsid w:val="004C579B"/>
    <w:rsid w:val="004C5B8B"/>
    <w:rsid w:val="004C68A8"/>
    <w:rsid w:val="004C6DDE"/>
    <w:rsid w:val="004C76C3"/>
    <w:rsid w:val="004D136D"/>
    <w:rsid w:val="004D446D"/>
    <w:rsid w:val="004D5601"/>
    <w:rsid w:val="004D6D29"/>
    <w:rsid w:val="004D6D42"/>
    <w:rsid w:val="004E1B33"/>
    <w:rsid w:val="004E1BF0"/>
    <w:rsid w:val="004E2151"/>
    <w:rsid w:val="004E30C8"/>
    <w:rsid w:val="004E6CF0"/>
    <w:rsid w:val="004E7F2F"/>
    <w:rsid w:val="004F051B"/>
    <w:rsid w:val="004F12F1"/>
    <w:rsid w:val="004F2D66"/>
    <w:rsid w:val="004F5129"/>
    <w:rsid w:val="004F53E1"/>
    <w:rsid w:val="004F6AE0"/>
    <w:rsid w:val="005003BF"/>
    <w:rsid w:val="005013C8"/>
    <w:rsid w:val="00502D06"/>
    <w:rsid w:val="00502F04"/>
    <w:rsid w:val="0050301F"/>
    <w:rsid w:val="00503FE0"/>
    <w:rsid w:val="00505FE3"/>
    <w:rsid w:val="005067FA"/>
    <w:rsid w:val="00507014"/>
    <w:rsid w:val="00507245"/>
    <w:rsid w:val="0050778C"/>
    <w:rsid w:val="00516253"/>
    <w:rsid w:val="005222DE"/>
    <w:rsid w:val="00522C04"/>
    <w:rsid w:val="00525E90"/>
    <w:rsid w:val="005267BC"/>
    <w:rsid w:val="00527D81"/>
    <w:rsid w:val="005312E4"/>
    <w:rsid w:val="00532927"/>
    <w:rsid w:val="00532B9C"/>
    <w:rsid w:val="00532FD6"/>
    <w:rsid w:val="00533B85"/>
    <w:rsid w:val="00540EF0"/>
    <w:rsid w:val="005476AE"/>
    <w:rsid w:val="005505A0"/>
    <w:rsid w:val="00550C82"/>
    <w:rsid w:val="005511DE"/>
    <w:rsid w:val="0055167D"/>
    <w:rsid w:val="00551A05"/>
    <w:rsid w:val="00556B41"/>
    <w:rsid w:val="00556F3D"/>
    <w:rsid w:val="00560928"/>
    <w:rsid w:val="0056430A"/>
    <w:rsid w:val="00564464"/>
    <w:rsid w:val="0056481D"/>
    <w:rsid w:val="005665A9"/>
    <w:rsid w:val="00566B37"/>
    <w:rsid w:val="00566C62"/>
    <w:rsid w:val="00567D04"/>
    <w:rsid w:val="005714D5"/>
    <w:rsid w:val="00574FA5"/>
    <w:rsid w:val="00576FD2"/>
    <w:rsid w:val="00580B38"/>
    <w:rsid w:val="00581A0A"/>
    <w:rsid w:val="00582CD9"/>
    <w:rsid w:val="0058369A"/>
    <w:rsid w:val="00585171"/>
    <w:rsid w:val="005864F3"/>
    <w:rsid w:val="00590A3F"/>
    <w:rsid w:val="0059100F"/>
    <w:rsid w:val="005928B1"/>
    <w:rsid w:val="00597847"/>
    <w:rsid w:val="00597E40"/>
    <w:rsid w:val="005A2F60"/>
    <w:rsid w:val="005A3824"/>
    <w:rsid w:val="005A5C87"/>
    <w:rsid w:val="005A7289"/>
    <w:rsid w:val="005A72A3"/>
    <w:rsid w:val="005A7525"/>
    <w:rsid w:val="005B0886"/>
    <w:rsid w:val="005B0E39"/>
    <w:rsid w:val="005B22F8"/>
    <w:rsid w:val="005B24ED"/>
    <w:rsid w:val="005B2E1F"/>
    <w:rsid w:val="005B3A93"/>
    <w:rsid w:val="005B4309"/>
    <w:rsid w:val="005B4D35"/>
    <w:rsid w:val="005B534F"/>
    <w:rsid w:val="005B5B32"/>
    <w:rsid w:val="005B76DC"/>
    <w:rsid w:val="005C0F3E"/>
    <w:rsid w:val="005C2FF0"/>
    <w:rsid w:val="005C4C2D"/>
    <w:rsid w:val="005C5C88"/>
    <w:rsid w:val="005C6A8D"/>
    <w:rsid w:val="005D10D0"/>
    <w:rsid w:val="005D1294"/>
    <w:rsid w:val="005D19FB"/>
    <w:rsid w:val="005D5915"/>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5BD"/>
    <w:rsid w:val="006016A1"/>
    <w:rsid w:val="0060202A"/>
    <w:rsid w:val="00602597"/>
    <w:rsid w:val="006046D9"/>
    <w:rsid w:val="006102FE"/>
    <w:rsid w:val="00611490"/>
    <w:rsid w:val="00611782"/>
    <w:rsid w:val="00614C67"/>
    <w:rsid w:val="0061541A"/>
    <w:rsid w:val="006162BC"/>
    <w:rsid w:val="00616C55"/>
    <w:rsid w:val="0061759F"/>
    <w:rsid w:val="0062220F"/>
    <w:rsid w:val="006237FC"/>
    <w:rsid w:val="00623979"/>
    <w:rsid w:val="006250C1"/>
    <w:rsid w:val="0062559F"/>
    <w:rsid w:val="006305D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2BE2"/>
    <w:rsid w:val="00675020"/>
    <w:rsid w:val="00676BDB"/>
    <w:rsid w:val="006809A2"/>
    <w:rsid w:val="0068191E"/>
    <w:rsid w:val="0068261D"/>
    <w:rsid w:val="00683291"/>
    <w:rsid w:val="00685B40"/>
    <w:rsid w:val="006873C6"/>
    <w:rsid w:val="0068757A"/>
    <w:rsid w:val="00687F58"/>
    <w:rsid w:val="0069075C"/>
    <w:rsid w:val="00691921"/>
    <w:rsid w:val="0069200C"/>
    <w:rsid w:val="0069212E"/>
    <w:rsid w:val="00695793"/>
    <w:rsid w:val="00695EE1"/>
    <w:rsid w:val="0069641D"/>
    <w:rsid w:val="006965D4"/>
    <w:rsid w:val="006A15C1"/>
    <w:rsid w:val="006A1841"/>
    <w:rsid w:val="006A1CC2"/>
    <w:rsid w:val="006A612C"/>
    <w:rsid w:val="006B4586"/>
    <w:rsid w:val="006B4610"/>
    <w:rsid w:val="006B4956"/>
    <w:rsid w:val="006B6E78"/>
    <w:rsid w:val="006C2722"/>
    <w:rsid w:val="006C34CA"/>
    <w:rsid w:val="006D07F1"/>
    <w:rsid w:val="006D20B7"/>
    <w:rsid w:val="006D28D6"/>
    <w:rsid w:val="006D36B7"/>
    <w:rsid w:val="006D3758"/>
    <w:rsid w:val="006D6696"/>
    <w:rsid w:val="006D77C0"/>
    <w:rsid w:val="006E169A"/>
    <w:rsid w:val="006E1A71"/>
    <w:rsid w:val="006E2E45"/>
    <w:rsid w:val="006E2FF0"/>
    <w:rsid w:val="006E4CDB"/>
    <w:rsid w:val="006E5321"/>
    <w:rsid w:val="006E54F5"/>
    <w:rsid w:val="006E56C2"/>
    <w:rsid w:val="006E7095"/>
    <w:rsid w:val="006E7CA6"/>
    <w:rsid w:val="006F0B05"/>
    <w:rsid w:val="006F2A4E"/>
    <w:rsid w:val="006F5106"/>
    <w:rsid w:val="006F66E1"/>
    <w:rsid w:val="006F6BA6"/>
    <w:rsid w:val="006F7385"/>
    <w:rsid w:val="00700075"/>
    <w:rsid w:val="00700D7A"/>
    <w:rsid w:val="007016A7"/>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5E0B"/>
    <w:rsid w:val="00751964"/>
    <w:rsid w:val="007519D2"/>
    <w:rsid w:val="00754419"/>
    <w:rsid w:val="00754A26"/>
    <w:rsid w:val="00761212"/>
    <w:rsid w:val="007626E6"/>
    <w:rsid w:val="00763686"/>
    <w:rsid w:val="007648D0"/>
    <w:rsid w:val="0076539D"/>
    <w:rsid w:val="007656EF"/>
    <w:rsid w:val="0076600B"/>
    <w:rsid w:val="0076607F"/>
    <w:rsid w:val="00770C76"/>
    <w:rsid w:val="00774189"/>
    <w:rsid w:val="00774CA9"/>
    <w:rsid w:val="0078407C"/>
    <w:rsid w:val="00790241"/>
    <w:rsid w:val="00790CDA"/>
    <w:rsid w:val="00792FB7"/>
    <w:rsid w:val="00794837"/>
    <w:rsid w:val="00794B60"/>
    <w:rsid w:val="007960F9"/>
    <w:rsid w:val="007972A0"/>
    <w:rsid w:val="0079761E"/>
    <w:rsid w:val="007A11E9"/>
    <w:rsid w:val="007A1A00"/>
    <w:rsid w:val="007A257D"/>
    <w:rsid w:val="007A4CB2"/>
    <w:rsid w:val="007A51C5"/>
    <w:rsid w:val="007A6712"/>
    <w:rsid w:val="007A67A9"/>
    <w:rsid w:val="007A7800"/>
    <w:rsid w:val="007B15E8"/>
    <w:rsid w:val="007B1731"/>
    <w:rsid w:val="007B1945"/>
    <w:rsid w:val="007B20E1"/>
    <w:rsid w:val="007B440D"/>
    <w:rsid w:val="007B4FCB"/>
    <w:rsid w:val="007B5495"/>
    <w:rsid w:val="007B57A8"/>
    <w:rsid w:val="007C29CF"/>
    <w:rsid w:val="007C30B2"/>
    <w:rsid w:val="007C3447"/>
    <w:rsid w:val="007C39A4"/>
    <w:rsid w:val="007C473F"/>
    <w:rsid w:val="007C4772"/>
    <w:rsid w:val="007C54E3"/>
    <w:rsid w:val="007C5809"/>
    <w:rsid w:val="007C705C"/>
    <w:rsid w:val="007D454F"/>
    <w:rsid w:val="007E0097"/>
    <w:rsid w:val="007E0F10"/>
    <w:rsid w:val="007E29BC"/>
    <w:rsid w:val="007E2E29"/>
    <w:rsid w:val="007E4BD7"/>
    <w:rsid w:val="007F2763"/>
    <w:rsid w:val="007F3D16"/>
    <w:rsid w:val="007F518D"/>
    <w:rsid w:val="007F6D7B"/>
    <w:rsid w:val="007F7C66"/>
    <w:rsid w:val="007F7E86"/>
    <w:rsid w:val="00800BAB"/>
    <w:rsid w:val="00800F5F"/>
    <w:rsid w:val="00804B1C"/>
    <w:rsid w:val="00805E38"/>
    <w:rsid w:val="00807290"/>
    <w:rsid w:val="00810A9D"/>
    <w:rsid w:val="0081334C"/>
    <w:rsid w:val="00813A1E"/>
    <w:rsid w:val="00814709"/>
    <w:rsid w:val="00816570"/>
    <w:rsid w:val="00821CC9"/>
    <w:rsid w:val="0082392B"/>
    <w:rsid w:val="00823F41"/>
    <w:rsid w:val="00824FF2"/>
    <w:rsid w:val="00826059"/>
    <w:rsid w:val="00826277"/>
    <w:rsid w:val="00826541"/>
    <w:rsid w:val="008314EE"/>
    <w:rsid w:val="00832B0E"/>
    <w:rsid w:val="00833558"/>
    <w:rsid w:val="00833F8B"/>
    <w:rsid w:val="0083472C"/>
    <w:rsid w:val="00834FF6"/>
    <w:rsid w:val="008357E7"/>
    <w:rsid w:val="00836798"/>
    <w:rsid w:val="00842A42"/>
    <w:rsid w:val="00845014"/>
    <w:rsid w:val="008455B6"/>
    <w:rsid w:val="008462E6"/>
    <w:rsid w:val="00850320"/>
    <w:rsid w:val="00853FD6"/>
    <w:rsid w:val="00854031"/>
    <w:rsid w:val="00854495"/>
    <w:rsid w:val="00855061"/>
    <w:rsid w:val="00855302"/>
    <w:rsid w:val="00855969"/>
    <w:rsid w:val="00855C7D"/>
    <w:rsid w:val="00855E8C"/>
    <w:rsid w:val="008574FE"/>
    <w:rsid w:val="00861D85"/>
    <w:rsid w:val="00866723"/>
    <w:rsid w:val="008668C5"/>
    <w:rsid w:val="008701D2"/>
    <w:rsid w:val="00871B3E"/>
    <w:rsid w:val="00874CE0"/>
    <w:rsid w:val="00877445"/>
    <w:rsid w:val="0087755F"/>
    <w:rsid w:val="008810F9"/>
    <w:rsid w:val="00882041"/>
    <w:rsid w:val="0088732B"/>
    <w:rsid w:val="008905F6"/>
    <w:rsid w:val="008925E6"/>
    <w:rsid w:val="00892B60"/>
    <w:rsid w:val="00895F03"/>
    <w:rsid w:val="008965DD"/>
    <w:rsid w:val="008A524A"/>
    <w:rsid w:val="008A528F"/>
    <w:rsid w:val="008A5808"/>
    <w:rsid w:val="008A636C"/>
    <w:rsid w:val="008A64F1"/>
    <w:rsid w:val="008A6A3C"/>
    <w:rsid w:val="008B0D69"/>
    <w:rsid w:val="008B4344"/>
    <w:rsid w:val="008B4BA3"/>
    <w:rsid w:val="008B5231"/>
    <w:rsid w:val="008C1A6E"/>
    <w:rsid w:val="008C3034"/>
    <w:rsid w:val="008C3E68"/>
    <w:rsid w:val="008C44D6"/>
    <w:rsid w:val="008C54D7"/>
    <w:rsid w:val="008C5FD7"/>
    <w:rsid w:val="008C7A7D"/>
    <w:rsid w:val="008D03CB"/>
    <w:rsid w:val="008D0DD2"/>
    <w:rsid w:val="008D1D43"/>
    <w:rsid w:val="008D2A5D"/>
    <w:rsid w:val="008D4B4A"/>
    <w:rsid w:val="008D5951"/>
    <w:rsid w:val="008E0A81"/>
    <w:rsid w:val="008E1B5D"/>
    <w:rsid w:val="008E1C08"/>
    <w:rsid w:val="008E1F97"/>
    <w:rsid w:val="008E4124"/>
    <w:rsid w:val="008E48ED"/>
    <w:rsid w:val="008E52AF"/>
    <w:rsid w:val="008E557A"/>
    <w:rsid w:val="008E76B7"/>
    <w:rsid w:val="008F0F08"/>
    <w:rsid w:val="008F1A87"/>
    <w:rsid w:val="008F2523"/>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DEC"/>
    <w:rsid w:val="00930625"/>
    <w:rsid w:val="00930F87"/>
    <w:rsid w:val="00931EF6"/>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442E"/>
    <w:rsid w:val="0094473D"/>
    <w:rsid w:val="00945FAE"/>
    <w:rsid w:val="009470A7"/>
    <w:rsid w:val="0095043C"/>
    <w:rsid w:val="00952B3E"/>
    <w:rsid w:val="0095469F"/>
    <w:rsid w:val="00954989"/>
    <w:rsid w:val="00954BFD"/>
    <w:rsid w:val="00954C43"/>
    <w:rsid w:val="00957562"/>
    <w:rsid w:val="00962C78"/>
    <w:rsid w:val="0096527C"/>
    <w:rsid w:val="00965C0F"/>
    <w:rsid w:val="00967403"/>
    <w:rsid w:val="009677EA"/>
    <w:rsid w:val="00977B6F"/>
    <w:rsid w:val="00981619"/>
    <w:rsid w:val="009848E0"/>
    <w:rsid w:val="00985E14"/>
    <w:rsid w:val="00986077"/>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B7CFA"/>
    <w:rsid w:val="009C1FB5"/>
    <w:rsid w:val="009C2ECA"/>
    <w:rsid w:val="009C4729"/>
    <w:rsid w:val="009C58A1"/>
    <w:rsid w:val="009C661A"/>
    <w:rsid w:val="009C7898"/>
    <w:rsid w:val="009D2DB2"/>
    <w:rsid w:val="009D46CE"/>
    <w:rsid w:val="009D5149"/>
    <w:rsid w:val="009E00BE"/>
    <w:rsid w:val="009E180F"/>
    <w:rsid w:val="009E1ACC"/>
    <w:rsid w:val="009E31CB"/>
    <w:rsid w:val="009E3838"/>
    <w:rsid w:val="009E4836"/>
    <w:rsid w:val="009E7A85"/>
    <w:rsid w:val="009E7D4B"/>
    <w:rsid w:val="009F01F2"/>
    <w:rsid w:val="009F1EDE"/>
    <w:rsid w:val="009F36D7"/>
    <w:rsid w:val="009F3969"/>
    <w:rsid w:val="009F4981"/>
    <w:rsid w:val="009F4DEC"/>
    <w:rsid w:val="009F64E5"/>
    <w:rsid w:val="009F6EE6"/>
    <w:rsid w:val="009F7309"/>
    <w:rsid w:val="00A00229"/>
    <w:rsid w:val="00A01F84"/>
    <w:rsid w:val="00A06B3A"/>
    <w:rsid w:val="00A10462"/>
    <w:rsid w:val="00A138A9"/>
    <w:rsid w:val="00A15D14"/>
    <w:rsid w:val="00A15EA3"/>
    <w:rsid w:val="00A208D2"/>
    <w:rsid w:val="00A23312"/>
    <w:rsid w:val="00A238F4"/>
    <w:rsid w:val="00A27699"/>
    <w:rsid w:val="00A31844"/>
    <w:rsid w:val="00A318E2"/>
    <w:rsid w:val="00A33FDB"/>
    <w:rsid w:val="00A353DD"/>
    <w:rsid w:val="00A356ED"/>
    <w:rsid w:val="00A3694C"/>
    <w:rsid w:val="00A412BA"/>
    <w:rsid w:val="00A44714"/>
    <w:rsid w:val="00A44EB8"/>
    <w:rsid w:val="00A46940"/>
    <w:rsid w:val="00A46C85"/>
    <w:rsid w:val="00A46FDB"/>
    <w:rsid w:val="00A50822"/>
    <w:rsid w:val="00A50EF5"/>
    <w:rsid w:val="00A5281F"/>
    <w:rsid w:val="00A5294E"/>
    <w:rsid w:val="00A52E68"/>
    <w:rsid w:val="00A556D2"/>
    <w:rsid w:val="00A55FA3"/>
    <w:rsid w:val="00A62412"/>
    <w:rsid w:val="00A62D6B"/>
    <w:rsid w:val="00A63E54"/>
    <w:rsid w:val="00A67C98"/>
    <w:rsid w:val="00A70827"/>
    <w:rsid w:val="00A731E1"/>
    <w:rsid w:val="00A7355D"/>
    <w:rsid w:val="00A7535C"/>
    <w:rsid w:val="00A75BBF"/>
    <w:rsid w:val="00A76A44"/>
    <w:rsid w:val="00A76B0D"/>
    <w:rsid w:val="00A804F0"/>
    <w:rsid w:val="00A8116E"/>
    <w:rsid w:val="00A81197"/>
    <w:rsid w:val="00A8242A"/>
    <w:rsid w:val="00A83AA3"/>
    <w:rsid w:val="00A85351"/>
    <w:rsid w:val="00A853E2"/>
    <w:rsid w:val="00A859B9"/>
    <w:rsid w:val="00A85E4D"/>
    <w:rsid w:val="00A876BD"/>
    <w:rsid w:val="00A90BC0"/>
    <w:rsid w:val="00A91EF5"/>
    <w:rsid w:val="00A9251C"/>
    <w:rsid w:val="00A9425D"/>
    <w:rsid w:val="00A9525A"/>
    <w:rsid w:val="00A970BF"/>
    <w:rsid w:val="00A972D7"/>
    <w:rsid w:val="00AA370F"/>
    <w:rsid w:val="00AA3D0E"/>
    <w:rsid w:val="00AA4E61"/>
    <w:rsid w:val="00AB18D0"/>
    <w:rsid w:val="00AB3624"/>
    <w:rsid w:val="00AB41D9"/>
    <w:rsid w:val="00AB66FF"/>
    <w:rsid w:val="00AC12CD"/>
    <w:rsid w:val="00AC12D1"/>
    <w:rsid w:val="00AC2294"/>
    <w:rsid w:val="00AC240B"/>
    <w:rsid w:val="00AC3748"/>
    <w:rsid w:val="00AC3C3B"/>
    <w:rsid w:val="00AC5A87"/>
    <w:rsid w:val="00AC5F26"/>
    <w:rsid w:val="00AD022E"/>
    <w:rsid w:val="00AE42C2"/>
    <w:rsid w:val="00AE5178"/>
    <w:rsid w:val="00AE57C2"/>
    <w:rsid w:val="00AF0E7E"/>
    <w:rsid w:val="00AF243B"/>
    <w:rsid w:val="00AF2C46"/>
    <w:rsid w:val="00AF42FA"/>
    <w:rsid w:val="00AF6703"/>
    <w:rsid w:val="00AF6F46"/>
    <w:rsid w:val="00AF76AE"/>
    <w:rsid w:val="00AF785C"/>
    <w:rsid w:val="00B00073"/>
    <w:rsid w:val="00B0089C"/>
    <w:rsid w:val="00B02B4F"/>
    <w:rsid w:val="00B04840"/>
    <w:rsid w:val="00B0494A"/>
    <w:rsid w:val="00B115BB"/>
    <w:rsid w:val="00B12434"/>
    <w:rsid w:val="00B13CF8"/>
    <w:rsid w:val="00B143D8"/>
    <w:rsid w:val="00B146B6"/>
    <w:rsid w:val="00B16DDE"/>
    <w:rsid w:val="00B21508"/>
    <w:rsid w:val="00B23D83"/>
    <w:rsid w:val="00B25311"/>
    <w:rsid w:val="00B27593"/>
    <w:rsid w:val="00B30AF1"/>
    <w:rsid w:val="00B32065"/>
    <w:rsid w:val="00B321E9"/>
    <w:rsid w:val="00B329B2"/>
    <w:rsid w:val="00B353E6"/>
    <w:rsid w:val="00B411FA"/>
    <w:rsid w:val="00B41CA1"/>
    <w:rsid w:val="00B44C16"/>
    <w:rsid w:val="00B455F2"/>
    <w:rsid w:val="00B45E3C"/>
    <w:rsid w:val="00B513AB"/>
    <w:rsid w:val="00B52C32"/>
    <w:rsid w:val="00B53403"/>
    <w:rsid w:val="00B5380C"/>
    <w:rsid w:val="00B54D3F"/>
    <w:rsid w:val="00B55825"/>
    <w:rsid w:val="00B56406"/>
    <w:rsid w:val="00B57BDD"/>
    <w:rsid w:val="00B61C93"/>
    <w:rsid w:val="00B63D48"/>
    <w:rsid w:val="00B659B4"/>
    <w:rsid w:val="00B67520"/>
    <w:rsid w:val="00B71E0F"/>
    <w:rsid w:val="00B73F15"/>
    <w:rsid w:val="00B7453E"/>
    <w:rsid w:val="00B74F68"/>
    <w:rsid w:val="00B75C55"/>
    <w:rsid w:val="00B76ABA"/>
    <w:rsid w:val="00B8186E"/>
    <w:rsid w:val="00B824E9"/>
    <w:rsid w:val="00B868D9"/>
    <w:rsid w:val="00B86AD3"/>
    <w:rsid w:val="00B86C89"/>
    <w:rsid w:val="00B87265"/>
    <w:rsid w:val="00B914DF"/>
    <w:rsid w:val="00B9334D"/>
    <w:rsid w:val="00B9471C"/>
    <w:rsid w:val="00B954F2"/>
    <w:rsid w:val="00B97CB1"/>
    <w:rsid w:val="00BA181D"/>
    <w:rsid w:val="00BA2E2C"/>
    <w:rsid w:val="00BA3FA3"/>
    <w:rsid w:val="00BA583B"/>
    <w:rsid w:val="00BA5965"/>
    <w:rsid w:val="00BB23DF"/>
    <w:rsid w:val="00BB34D1"/>
    <w:rsid w:val="00BB3802"/>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5E41"/>
    <w:rsid w:val="00BD6DA9"/>
    <w:rsid w:val="00BE0D09"/>
    <w:rsid w:val="00BE0F2B"/>
    <w:rsid w:val="00BE136A"/>
    <w:rsid w:val="00BE33A5"/>
    <w:rsid w:val="00BF2627"/>
    <w:rsid w:val="00BF41DA"/>
    <w:rsid w:val="00BF5E6C"/>
    <w:rsid w:val="00BF72EC"/>
    <w:rsid w:val="00C00F7F"/>
    <w:rsid w:val="00C02136"/>
    <w:rsid w:val="00C02DF3"/>
    <w:rsid w:val="00C03295"/>
    <w:rsid w:val="00C03A4F"/>
    <w:rsid w:val="00C06838"/>
    <w:rsid w:val="00C06AAD"/>
    <w:rsid w:val="00C0781E"/>
    <w:rsid w:val="00C10D50"/>
    <w:rsid w:val="00C12A62"/>
    <w:rsid w:val="00C14439"/>
    <w:rsid w:val="00C146F9"/>
    <w:rsid w:val="00C16D72"/>
    <w:rsid w:val="00C206BD"/>
    <w:rsid w:val="00C22DB3"/>
    <w:rsid w:val="00C23647"/>
    <w:rsid w:val="00C23DC3"/>
    <w:rsid w:val="00C2533D"/>
    <w:rsid w:val="00C25EC6"/>
    <w:rsid w:val="00C273BF"/>
    <w:rsid w:val="00C27B49"/>
    <w:rsid w:val="00C30530"/>
    <w:rsid w:val="00C30C8A"/>
    <w:rsid w:val="00C3499E"/>
    <w:rsid w:val="00C35162"/>
    <w:rsid w:val="00C3538A"/>
    <w:rsid w:val="00C376D2"/>
    <w:rsid w:val="00C379FC"/>
    <w:rsid w:val="00C41428"/>
    <w:rsid w:val="00C425EC"/>
    <w:rsid w:val="00C439E6"/>
    <w:rsid w:val="00C44986"/>
    <w:rsid w:val="00C454A9"/>
    <w:rsid w:val="00C46875"/>
    <w:rsid w:val="00C47882"/>
    <w:rsid w:val="00C500CB"/>
    <w:rsid w:val="00C51126"/>
    <w:rsid w:val="00C52E0E"/>
    <w:rsid w:val="00C5313F"/>
    <w:rsid w:val="00C53468"/>
    <w:rsid w:val="00C54D1F"/>
    <w:rsid w:val="00C57847"/>
    <w:rsid w:val="00C6199D"/>
    <w:rsid w:val="00C623F4"/>
    <w:rsid w:val="00C64F85"/>
    <w:rsid w:val="00C652C7"/>
    <w:rsid w:val="00C65666"/>
    <w:rsid w:val="00C7101A"/>
    <w:rsid w:val="00C7261B"/>
    <w:rsid w:val="00C72C5D"/>
    <w:rsid w:val="00C72E89"/>
    <w:rsid w:val="00C72EFF"/>
    <w:rsid w:val="00C74867"/>
    <w:rsid w:val="00C74CC9"/>
    <w:rsid w:val="00C75D75"/>
    <w:rsid w:val="00C77C11"/>
    <w:rsid w:val="00C77FE2"/>
    <w:rsid w:val="00C812BC"/>
    <w:rsid w:val="00C81315"/>
    <w:rsid w:val="00C81B65"/>
    <w:rsid w:val="00C824A3"/>
    <w:rsid w:val="00C83193"/>
    <w:rsid w:val="00C839C0"/>
    <w:rsid w:val="00C86EA4"/>
    <w:rsid w:val="00C87016"/>
    <w:rsid w:val="00C91549"/>
    <w:rsid w:val="00C92F80"/>
    <w:rsid w:val="00C939AE"/>
    <w:rsid w:val="00C968E9"/>
    <w:rsid w:val="00CA29A4"/>
    <w:rsid w:val="00CA2E0F"/>
    <w:rsid w:val="00CA4C28"/>
    <w:rsid w:val="00CA5634"/>
    <w:rsid w:val="00CA7A7A"/>
    <w:rsid w:val="00CB0E75"/>
    <w:rsid w:val="00CB15D1"/>
    <w:rsid w:val="00CB36F1"/>
    <w:rsid w:val="00CB375F"/>
    <w:rsid w:val="00CB3E2B"/>
    <w:rsid w:val="00CB4761"/>
    <w:rsid w:val="00CB52F0"/>
    <w:rsid w:val="00CB568B"/>
    <w:rsid w:val="00CB6C71"/>
    <w:rsid w:val="00CC01AC"/>
    <w:rsid w:val="00CC149B"/>
    <w:rsid w:val="00CC2AD5"/>
    <w:rsid w:val="00CC44F3"/>
    <w:rsid w:val="00CC4EEC"/>
    <w:rsid w:val="00CD0702"/>
    <w:rsid w:val="00CD20AF"/>
    <w:rsid w:val="00CD2AEE"/>
    <w:rsid w:val="00CD4137"/>
    <w:rsid w:val="00CD4D59"/>
    <w:rsid w:val="00CD5196"/>
    <w:rsid w:val="00CD6669"/>
    <w:rsid w:val="00CE027F"/>
    <w:rsid w:val="00CE09CE"/>
    <w:rsid w:val="00CE1792"/>
    <w:rsid w:val="00CE41BF"/>
    <w:rsid w:val="00CE62CD"/>
    <w:rsid w:val="00CE7FBE"/>
    <w:rsid w:val="00CF082D"/>
    <w:rsid w:val="00CF2E6D"/>
    <w:rsid w:val="00CF3753"/>
    <w:rsid w:val="00CF50FB"/>
    <w:rsid w:val="00CF60B2"/>
    <w:rsid w:val="00CF621F"/>
    <w:rsid w:val="00CF74E0"/>
    <w:rsid w:val="00D00308"/>
    <w:rsid w:val="00D03C22"/>
    <w:rsid w:val="00D05838"/>
    <w:rsid w:val="00D064C7"/>
    <w:rsid w:val="00D103EA"/>
    <w:rsid w:val="00D119F9"/>
    <w:rsid w:val="00D12E2B"/>
    <w:rsid w:val="00D13A14"/>
    <w:rsid w:val="00D141F8"/>
    <w:rsid w:val="00D14EF0"/>
    <w:rsid w:val="00D254F9"/>
    <w:rsid w:val="00D25C68"/>
    <w:rsid w:val="00D302AB"/>
    <w:rsid w:val="00D32F65"/>
    <w:rsid w:val="00D3355F"/>
    <w:rsid w:val="00D339BE"/>
    <w:rsid w:val="00D41FB6"/>
    <w:rsid w:val="00D4369B"/>
    <w:rsid w:val="00D479C3"/>
    <w:rsid w:val="00D47F43"/>
    <w:rsid w:val="00D50366"/>
    <w:rsid w:val="00D569F8"/>
    <w:rsid w:val="00D60830"/>
    <w:rsid w:val="00D627F0"/>
    <w:rsid w:val="00D63E77"/>
    <w:rsid w:val="00D6771A"/>
    <w:rsid w:val="00D67E24"/>
    <w:rsid w:val="00D70EA3"/>
    <w:rsid w:val="00D70F17"/>
    <w:rsid w:val="00D71808"/>
    <w:rsid w:val="00D71FD4"/>
    <w:rsid w:val="00D72AFA"/>
    <w:rsid w:val="00D7324B"/>
    <w:rsid w:val="00D73C75"/>
    <w:rsid w:val="00D76C5F"/>
    <w:rsid w:val="00D83142"/>
    <w:rsid w:val="00D83868"/>
    <w:rsid w:val="00D83D57"/>
    <w:rsid w:val="00D84C8D"/>
    <w:rsid w:val="00D8531E"/>
    <w:rsid w:val="00D86DC1"/>
    <w:rsid w:val="00D90035"/>
    <w:rsid w:val="00D90466"/>
    <w:rsid w:val="00D91250"/>
    <w:rsid w:val="00D919A7"/>
    <w:rsid w:val="00D92DF0"/>
    <w:rsid w:val="00D94D7B"/>
    <w:rsid w:val="00DA0852"/>
    <w:rsid w:val="00DA1995"/>
    <w:rsid w:val="00DA1F70"/>
    <w:rsid w:val="00DA2C1D"/>
    <w:rsid w:val="00DA4722"/>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08F9"/>
    <w:rsid w:val="00DD13EC"/>
    <w:rsid w:val="00DD1906"/>
    <w:rsid w:val="00DD331A"/>
    <w:rsid w:val="00DD3CDD"/>
    <w:rsid w:val="00DD419F"/>
    <w:rsid w:val="00DD43CF"/>
    <w:rsid w:val="00DD4F04"/>
    <w:rsid w:val="00DD51AC"/>
    <w:rsid w:val="00DD77EB"/>
    <w:rsid w:val="00DE1BA9"/>
    <w:rsid w:val="00DE37E4"/>
    <w:rsid w:val="00DE4058"/>
    <w:rsid w:val="00DE415C"/>
    <w:rsid w:val="00DE4CF9"/>
    <w:rsid w:val="00DE5541"/>
    <w:rsid w:val="00DF56F1"/>
    <w:rsid w:val="00DF6307"/>
    <w:rsid w:val="00E00227"/>
    <w:rsid w:val="00E01E22"/>
    <w:rsid w:val="00E04FEC"/>
    <w:rsid w:val="00E06C59"/>
    <w:rsid w:val="00E06D16"/>
    <w:rsid w:val="00E07979"/>
    <w:rsid w:val="00E1024C"/>
    <w:rsid w:val="00E136E4"/>
    <w:rsid w:val="00E13C83"/>
    <w:rsid w:val="00E140BA"/>
    <w:rsid w:val="00E179C9"/>
    <w:rsid w:val="00E21028"/>
    <w:rsid w:val="00E22BD6"/>
    <w:rsid w:val="00E27E73"/>
    <w:rsid w:val="00E307D9"/>
    <w:rsid w:val="00E363CA"/>
    <w:rsid w:val="00E36ADC"/>
    <w:rsid w:val="00E37B41"/>
    <w:rsid w:val="00E37B4B"/>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400C"/>
    <w:rsid w:val="00E6555D"/>
    <w:rsid w:val="00E661C6"/>
    <w:rsid w:val="00E7314A"/>
    <w:rsid w:val="00E737F0"/>
    <w:rsid w:val="00E7701F"/>
    <w:rsid w:val="00E77A9B"/>
    <w:rsid w:val="00E96ABE"/>
    <w:rsid w:val="00E97810"/>
    <w:rsid w:val="00EA18BD"/>
    <w:rsid w:val="00EA1D43"/>
    <w:rsid w:val="00EA34C9"/>
    <w:rsid w:val="00EA4923"/>
    <w:rsid w:val="00EA5178"/>
    <w:rsid w:val="00EA72E0"/>
    <w:rsid w:val="00EB012D"/>
    <w:rsid w:val="00EB05E1"/>
    <w:rsid w:val="00EB101A"/>
    <w:rsid w:val="00EB3A6E"/>
    <w:rsid w:val="00EB6239"/>
    <w:rsid w:val="00EC001B"/>
    <w:rsid w:val="00EC1671"/>
    <w:rsid w:val="00EC4991"/>
    <w:rsid w:val="00EC4CDE"/>
    <w:rsid w:val="00EC627C"/>
    <w:rsid w:val="00ED2A49"/>
    <w:rsid w:val="00ED3B27"/>
    <w:rsid w:val="00ED6A6B"/>
    <w:rsid w:val="00EE164D"/>
    <w:rsid w:val="00EE1F72"/>
    <w:rsid w:val="00EE2500"/>
    <w:rsid w:val="00EE270D"/>
    <w:rsid w:val="00EE36F0"/>
    <w:rsid w:val="00EE3D2D"/>
    <w:rsid w:val="00EE47A3"/>
    <w:rsid w:val="00EE5D4B"/>
    <w:rsid w:val="00EE685E"/>
    <w:rsid w:val="00EF32B6"/>
    <w:rsid w:val="00F000D0"/>
    <w:rsid w:val="00F00ED9"/>
    <w:rsid w:val="00F00F12"/>
    <w:rsid w:val="00F0147D"/>
    <w:rsid w:val="00F042DE"/>
    <w:rsid w:val="00F04C70"/>
    <w:rsid w:val="00F133A2"/>
    <w:rsid w:val="00F1620F"/>
    <w:rsid w:val="00F1679A"/>
    <w:rsid w:val="00F216C5"/>
    <w:rsid w:val="00F21876"/>
    <w:rsid w:val="00F26126"/>
    <w:rsid w:val="00F27914"/>
    <w:rsid w:val="00F27E41"/>
    <w:rsid w:val="00F301AE"/>
    <w:rsid w:val="00F31CBF"/>
    <w:rsid w:val="00F32E0A"/>
    <w:rsid w:val="00F354A3"/>
    <w:rsid w:val="00F36CB9"/>
    <w:rsid w:val="00F3715F"/>
    <w:rsid w:val="00F40785"/>
    <w:rsid w:val="00F42D60"/>
    <w:rsid w:val="00F44D0F"/>
    <w:rsid w:val="00F4599A"/>
    <w:rsid w:val="00F45BB4"/>
    <w:rsid w:val="00F45F04"/>
    <w:rsid w:val="00F46E8B"/>
    <w:rsid w:val="00F47239"/>
    <w:rsid w:val="00F4749F"/>
    <w:rsid w:val="00F4762B"/>
    <w:rsid w:val="00F47A21"/>
    <w:rsid w:val="00F50FC0"/>
    <w:rsid w:val="00F51D1A"/>
    <w:rsid w:val="00F51F9B"/>
    <w:rsid w:val="00F55B32"/>
    <w:rsid w:val="00F5677C"/>
    <w:rsid w:val="00F62739"/>
    <w:rsid w:val="00F646F2"/>
    <w:rsid w:val="00F657D8"/>
    <w:rsid w:val="00F67137"/>
    <w:rsid w:val="00F7054E"/>
    <w:rsid w:val="00F70FB6"/>
    <w:rsid w:val="00F727ED"/>
    <w:rsid w:val="00F72906"/>
    <w:rsid w:val="00F76774"/>
    <w:rsid w:val="00F80DEF"/>
    <w:rsid w:val="00F81145"/>
    <w:rsid w:val="00F8174F"/>
    <w:rsid w:val="00F81ACF"/>
    <w:rsid w:val="00F839FE"/>
    <w:rsid w:val="00F846E2"/>
    <w:rsid w:val="00F876A7"/>
    <w:rsid w:val="00F90D32"/>
    <w:rsid w:val="00F90E67"/>
    <w:rsid w:val="00F93292"/>
    <w:rsid w:val="00F93C00"/>
    <w:rsid w:val="00F93D9F"/>
    <w:rsid w:val="00F948B3"/>
    <w:rsid w:val="00F94FC3"/>
    <w:rsid w:val="00F95A3A"/>
    <w:rsid w:val="00F97EBF"/>
    <w:rsid w:val="00FA1AAC"/>
    <w:rsid w:val="00FA1EFF"/>
    <w:rsid w:val="00FA2987"/>
    <w:rsid w:val="00FA46CD"/>
    <w:rsid w:val="00FA5719"/>
    <w:rsid w:val="00FA5C17"/>
    <w:rsid w:val="00FA7517"/>
    <w:rsid w:val="00FB0E00"/>
    <w:rsid w:val="00FB1283"/>
    <w:rsid w:val="00FB1987"/>
    <w:rsid w:val="00FB2B30"/>
    <w:rsid w:val="00FB41BC"/>
    <w:rsid w:val="00FB73C4"/>
    <w:rsid w:val="00FC2A8A"/>
    <w:rsid w:val="00FC39BC"/>
    <w:rsid w:val="00FC3B98"/>
    <w:rsid w:val="00FC4B21"/>
    <w:rsid w:val="00FC4EC6"/>
    <w:rsid w:val="00FD3D71"/>
    <w:rsid w:val="00FD5381"/>
    <w:rsid w:val="00FD61B5"/>
    <w:rsid w:val="00FD6CBE"/>
    <w:rsid w:val="00FE110D"/>
    <w:rsid w:val="00FE2ACB"/>
    <w:rsid w:val="00FE2CF0"/>
    <w:rsid w:val="00FE2F1D"/>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1000278144">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03188373">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60229582">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682857373">
      <w:bodyDiv w:val="1"/>
      <w:marLeft w:val="0"/>
      <w:marRight w:val="0"/>
      <w:marTop w:val="0"/>
      <w:marBottom w:val="0"/>
      <w:divBdr>
        <w:top w:val="none" w:sz="0" w:space="0" w:color="auto"/>
        <w:left w:val="none" w:sz="0" w:space="0" w:color="auto"/>
        <w:bottom w:val="none" w:sz="0" w:space="0" w:color="auto"/>
        <w:right w:val="none" w:sz="0" w:space="0" w:color="auto"/>
      </w:divBdr>
    </w:div>
    <w:div w:id="1737704285">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1979650605">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607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8</cp:revision>
  <cp:lastPrinted>2024-01-16T13:43:00Z</cp:lastPrinted>
  <dcterms:created xsi:type="dcterms:W3CDTF">2024-08-31T14:48:00Z</dcterms:created>
  <dcterms:modified xsi:type="dcterms:W3CDTF">2024-09-03T18:52:00Z</dcterms:modified>
</cp:coreProperties>
</file>