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5DDEA" w14:textId="5B23DA21" w:rsidR="008F6B99" w:rsidRPr="00882041" w:rsidRDefault="008F6B99" w:rsidP="008C7A7D">
      <w:pPr>
        <w:rPr>
          <w:rFonts w:ascii="Candara" w:hAnsi="Candara"/>
        </w:rPr>
      </w:pPr>
    </w:p>
    <w:p w14:paraId="123CAD89" w14:textId="2C5047A5" w:rsidR="00EF32B6" w:rsidRPr="001D6FB1" w:rsidRDefault="008F6B99" w:rsidP="001D6FB1">
      <w:pPr>
        <w:jc w:val="center"/>
        <w:rPr>
          <w:rFonts w:ascii="Candara" w:hAnsi="Candara"/>
          <w:b/>
          <w:bCs/>
          <w:sz w:val="28"/>
          <w:szCs w:val="28"/>
        </w:rPr>
      </w:pPr>
      <w:r w:rsidRPr="001D6FB1">
        <w:rPr>
          <w:rFonts w:ascii="Candara" w:hAnsi="Candara"/>
          <w:b/>
          <w:bCs/>
          <w:sz w:val="28"/>
          <w:szCs w:val="28"/>
        </w:rPr>
        <w:t xml:space="preserve">Minutes </w:t>
      </w:r>
      <w:r w:rsidR="005C0F3E" w:rsidRPr="001D6FB1">
        <w:rPr>
          <w:rFonts w:ascii="Candara" w:hAnsi="Candara"/>
          <w:b/>
          <w:bCs/>
          <w:sz w:val="28"/>
          <w:szCs w:val="28"/>
        </w:rPr>
        <w:t xml:space="preserve">of </w:t>
      </w:r>
      <w:r w:rsidRPr="001D6FB1">
        <w:rPr>
          <w:rFonts w:ascii="Candara" w:hAnsi="Candara"/>
          <w:b/>
          <w:bCs/>
          <w:sz w:val="28"/>
          <w:szCs w:val="28"/>
        </w:rPr>
        <w:t xml:space="preserve">the Parish Council Meeting </w:t>
      </w:r>
      <w:r w:rsidR="005C0F3E" w:rsidRPr="001D6FB1">
        <w:rPr>
          <w:rFonts w:ascii="Candara" w:hAnsi="Candara"/>
          <w:b/>
          <w:bCs/>
          <w:sz w:val="28"/>
          <w:szCs w:val="28"/>
        </w:rPr>
        <w:t xml:space="preserve">held on </w:t>
      </w:r>
      <w:r w:rsidR="00566B37" w:rsidRPr="001D6FB1">
        <w:rPr>
          <w:rFonts w:ascii="Candara" w:hAnsi="Candara"/>
          <w:b/>
          <w:bCs/>
          <w:sz w:val="28"/>
          <w:szCs w:val="28"/>
        </w:rPr>
        <w:t>8</w:t>
      </w:r>
      <w:r w:rsidR="00566B37" w:rsidRPr="001D6FB1">
        <w:rPr>
          <w:rFonts w:ascii="Candara" w:hAnsi="Candara"/>
          <w:b/>
          <w:bCs/>
          <w:sz w:val="28"/>
          <w:szCs w:val="28"/>
          <w:vertAlign w:val="superscript"/>
        </w:rPr>
        <w:t>th</w:t>
      </w:r>
      <w:r w:rsidR="00566B37" w:rsidRPr="001D6FB1">
        <w:rPr>
          <w:rFonts w:ascii="Candara" w:hAnsi="Candara"/>
          <w:b/>
          <w:bCs/>
          <w:sz w:val="28"/>
          <w:szCs w:val="28"/>
        </w:rPr>
        <w:t xml:space="preserve"> July</w:t>
      </w:r>
      <w:r w:rsidR="005C0F3E" w:rsidRPr="001D6FB1">
        <w:rPr>
          <w:rFonts w:ascii="Candara" w:hAnsi="Candara"/>
          <w:b/>
          <w:bCs/>
          <w:sz w:val="28"/>
          <w:szCs w:val="28"/>
        </w:rPr>
        <w:t xml:space="preserve"> 2020 via Zoom</w:t>
      </w:r>
    </w:p>
    <w:p w14:paraId="4B30F4A1" w14:textId="77777777" w:rsidR="008C7A7D" w:rsidRPr="000F4706" w:rsidRDefault="00EF32B6" w:rsidP="00EF32B6">
      <w:pPr>
        <w:rPr>
          <w:rFonts w:ascii="Candara" w:hAnsi="Candara" w:cstheme="minorHAnsi"/>
          <w:b/>
          <w:bCs/>
          <w:color w:val="000000" w:themeColor="text1"/>
        </w:rPr>
      </w:pPr>
      <w:r w:rsidRPr="000F4706">
        <w:rPr>
          <w:rFonts w:ascii="Candara" w:hAnsi="Candara" w:cstheme="minorHAnsi"/>
          <w:b/>
          <w:bCs/>
          <w:color w:val="000000" w:themeColor="text1"/>
        </w:rPr>
        <w:t xml:space="preserve">Present: </w:t>
      </w:r>
    </w:p>
    <w:p w14:paraId="3CDA0CC1" w14:textId="281F1337" w:rsidR="00EF32B6" w:rsidRPr="000F4706" w:rsidRDefault="00EF32B6" w:rsidP="000F4706">
      <w:pPr>
        <w:ind w:firstLine="720"/>
        <w:rPr>
          <w:rFonts w:ascii="Candara" w:hAnsi="Candara" w:cstheme="minorHAnsi"/>
          <w:color w:val="000000" w:themeColor="text1"/>
        </w:rPr>
      </w:pPr>
      <w:r w:rsidRPr="000F4706">
        <w:rPr>
          <w:rFonts w:ascii="Candara" w:hAnsi="Candara" w:cstheme="minorHAnsi"/>
          <w:color w:val="000000" w:themeColor="text1"/>
        </w:rPr>
        <w:t xml:space="preserve">Cllr </w:t>
      </w:r>
      <w:r w:rsidR="005C0F3E" w:rsidRPr="000F4706">
        <w:rPr>
          <w:rFonts w:ascii="Candara" w:hAnsi="Candara" w:cstheme="minorHAnsi"/>
          <w:color w:val="000000" w:themeColor="text1"/>
        </w:rPr>
        <w:t>Kelly</w:t>
      </w:r>
      <w:r w:rsidRPr="000F4706">
        <w:rPr>
          <w:rFonts w:ascii="Candara" w:hAnsi="Candara" w:cstheme="minorHAnsi"/>
          <w:color w:val="000000" w:themeColor="text1"/>
        </w:rPr>
        <w:t xml:space="preserve"> in the Chair   </w:t>
      </w:r>
    </w:p>
    <w:p w14:paraId="0A26FF4A" w14:textId="4B6DCC21" w:rsidR="00EF32B6" w:rsidRPr="000F4706" w:rsidRDefault="00EF32B6" w:rsidP="000F4706">
      <w:pPr>
        <w:ind w:firstLine="720"/>
        <w:rPr>
          <w:rFonts w:ascii="Candara" w:hAnsi="Candara" w:cstheme="minorHAnsi"/>
          <w:color w:val="000000" w:themeColor="text1"/>
        </w:rPr>
      </w:pPr>
      <w:r w:rsidRPr="000F4706">
        <w:rPr>
          <w:rFonts w:ascii="Candara" w:hAnsi="Candara" w:cstheme="minorHAnsi"/>
          <w:color w:val="000000" w:themeColor="text1"/>
        </w:rPr>
        <w:t>Cllrs. L Mann</w:t>
      </w:r>
      <w:r w:rsidR="005C0F3E" w:rsidRPr="000F4706">
        <w:rPr>
          <w:rFonts w:ascii="Candara" w:hAnsi="Candara" w:cstheme="minorHAnsi"/>
          <w:color w:val="000000" w:themeColor="text1"/>
        </w:rPr>
        <w:t>,</w:t>
      </w:r>
      <w:r w:rsidR="005E4717" w:rsidRPr="000F4706">
        <w:rPr>
          <w:rFonts w:ascii="Candara" w:hAnsi="Candara" w:cstheme="minorHAnsi"/>
          <w:color w:val="000000" w:themeColor="text1"/>
        </w:rPr>
        <w:t xml:space="preserve"> </w:t>
      </w:r>
      <w:r w:rsidR="00F000D0" w:rsidRPr="000F4706">
        <w:rPr>
          <w:rFonts w:ascii="Candara" w:hAnsi="Candara" w:cstheme="minorHAnsi"/>
          <w:color w:val="000000" w:themeColor="text1"/>
        </w:rPr>
        <w:t>Cllr Kevan</w:t>
      </w:r>
      <w:r w:rsidRPr="000F4706">
        <w:rPr>
          <w:rFonts w:ascii="Candara" w:hAnsi="Candara" w:cstheme="minorHAnsi"/>
          <w:color w:val="000000" w:themeColor="text1"/>
        </w:rPr>
        <w:t>, Cllr McGrory,</w:t>
      </w:r>
      <w:r w:rsidR="005E4717" w:rsidRPr="000F4706">
        <w:rPr>
          <w:rFonts w:ascii="Candara" w:hAnsi="Candara" w:cstheme="minorHAnsi"/>
          <w:color w:val="000000" w:themeColor="text1"/>
        </w:rPr>
        <w:t xml:space="preserve"> </w:t>
      </w:r>
      <w:r w:rsidRPr="000F4706">
        <w:rPr>
          <w:rFonts w:ascii="Candara" w:hAnsi="Candara" w:cstheme="minorHAnsi"/>
          <w:color w:val="000000" w:themeColor="text1"/>
        </w:rPr>
        <w:t>Central Bedfordshire Councillor Alison Graham.</w:t>
      </w:r>
    </w:p>
    <w:p w14:paraId="4E3CF491" w14:textId="1ED94575" w:rsidR="00566B37" w:rsidRPr="005E4717" w:rsidRDefault="00566B37">
      <w:pPr>
        <w:rPr>
          <w:rFonts w:ascii="Candara" w:hAnsi="Candara" w:cstheme="minorHAnsi"/>
          <w:color w:val="000000" w:themeColor="text1"/>
        </w:rPr>
      </w:pPr>
      <w:r w:rsidRPr="000F4706">
        <w:rPr>
          <w:rFonts w:ascii="Candara" w:hAnsi="Candara" w:cstheme="minorHAnsi"/>
          <w:b/>
          <w:bCs/>
          <w:color w:val="000000" w:themeColor="text1"/>
        </w:rPr>
        <w:t>Apologies:</w:t>
      </w:r>
      <w:r>
        <w:rPr>
          <w:rFonts w:ascii="Candara" w:hAnsi="Candara" w:cstheme="minorHAnsi"/>
          <w:color w:val="000000" w:themeColor="text1"/>
        </w:rPr>
        <w:t xml:space="preserve"> </w:t>
      </w:r>
      <w:r w:rsidR="001D6FB1">
        <w:rPr>
          <w:rFonts w:ascii="Candara" w:hAnsi="Candara" w:cstheme="minorHAnsi"/>
          <w:color w:val="000000" w:themeColor="text1"/>
        </w:rPr>
        <w:tab/>
      </w:r>
      <w:r>
        <w:rPr>
          <w:rFonts w:ascii="Candara" w:hAnsi="Candara" w:cstheme="minorHAnsi"/>
          <w:color w:val="000000" w:themeColor="text1"/>
        </w:rPr>
        <w:t>Cllr Offer and Cllr Bache.</w:t>
      </w:r>
    </w:p>
    <w:p w14:paraId="752E1B77" w14:textId="77777777" w:rsidR="000F4706" w:rsidRDefault="00566B37">
      <w:pPr>
        <w:rPr>
          <w:rFonts w:ascii="Candara" w:hAnsi="Candara"/>
        </w:rPr>
      </w:pPr>
      <w:r>
        <w:rPr>
          <w:rFonts w:ascii="Candara" w:hAnsi="Candara"/>
          <w:b/>
          <w:bCs/>
        </w:rPr>
        <w:t>83</w:t>
      </w:r>
      <w:r w:rsidR="005C0F3E" w:rsidRPr="00882041">
        <w:rPr>
          <w:rFonts w:ascii="Candara" w:hAnsi="Candara"/>
          <w:b/>
          <w:bCs/>
        </w:rPr>
        <w:t>/</w:t>
      </w:r>
      <w:r w:rsidR="00EF32B6" w:rsidRPr="00882041">
        <w:rPr>
          <w:rFonts w:ascii="Candara" w:hAnsi="Candara"/>
          <w:b/>
          <w:bCs/>
        </w:rPr>
        <w:t>20</w:t>
      </w:r>
      <w:r w:rsidR="005E4717">
        <w:rPr>
          <w:rFonts w:ascii="Candara" w:hAnsi="Candara"/>
          <w:b/>
          <w:bCs/>
        </w:rPr>
        <w:t xml:space="preserve"> Confirm the Minutes/</w:t>
      </w:r>
      <w:r w:rsidR="00EF32B6" w:rsidRPr="00882041">
        <w:rPr>
          <w:rFonts w:ascii="Candara" w:hAnsi="Candara"/>
          <w:b/>
          <w:bCs/>
        </w:rPr>
        <w:t xml:space="preserve"> </w:t>
      </w:r>
      <w:r w:rsidR="00393724" w:rsidRPr="00882041">
        <w:rPr>
          <w:rFonts w:ascii="Candara" w:hAnsi="Candara"/>
          <w:b/>
          <w:bCs/>
        </w:rPr>
        <w:t>Matter Arising</w:t>
      </w:r>
      <w:r w:rsidR="005E4717">
        <w:rPr>
          <w:rFonts w:ascii="Candara" w:hAnsi="Candara"/>
        </w:rPr>
        <w:t>:</w:t>
      </w:r>
      <w:r w:rsidR="00393724" w:rsidRPr="00882041">
        <w:rPr>
          <w:rFonts w:ascii="Candara" w:hAnsi="Candara"/>
        </w:rPr>
        <w:t xml:space="preserve"> </w:t>
      </w:r>
    </w:p>
    <w:p w14:paraId="210217F6" w14:textId="2EAE70E7" w:rsidR="008F6B99" w:rsidRPr="000F4706" w:rsidRDefault="008F6B99" w:rsidP="00E471C1">
      <w:pPr>
        <w:pStyle w:val="ListParagraph"/>
        <w:numPr>
          <w:ilvl w:val="0"/>
          <w:numId w:val="4"/>
        </w:numPr>
        <w:rPr>
          <w:rFonts w:ascii="Candara" w:hAnsi="Candara"/>
        </w:rPr>
      </w:pPr>
      <w:r w:rsidRPr="000F4706">
        <w:rPr>
          <w:rFonts w:ascii="Candara" w:hAnsi="Candara"/>
        </w:rPr>
        <w:t>The Minutes</w:t>
      </w:r>
      <w:r w:rsidR="00EF32B6" w:rsidRPr="000F4706">
        <w:rPr>
          <w:rFonts w:ascii="Candara" w:hAnsi="Candara"/>
        </w:rPr>
        <w:t xml:space="preserve"> of the meeting held on </w:t>
      </w:r>
      <w:r w:rsidR="005E4717" w:rsidRPr="000F4706">
        <w:rPr>
          <w:rFonts w:ascii="Candara" w:hAnsi="Candara"/>
        </w:rPr>
        <w:t>1</w:t>
      </w:r>
      <w:r w:rsidR="00566B37" w:rsidRPr="000F4706">
        <w:rPr>
          <w:rFonts w:ascii="Candara" w:hAnsi="Candara"/>
        </w:rPr>
        <w:t>0</w:t>
      </w:r>
      <w:r w:rsidR="00566B37" w:rsidRPr="000F4706">
        <w:rPr>
          <w:rFonts w:ascii="Candara" w:hAnsi="Candara"/>
          <w:vertAlign w:val="superscript"/>
        </w:rPr>
        <w:t>th</w:t>
      </w:r>
      <w:r w:rsidR="00566B37" w:rsidRPr="000F4706">
        <w:rPr>
          <w:rFonts w:ascii="Candara" w:hAnsi="Candara"/>
        </w:rPr>
        <w:t xml:space="preserve"> June</w:t>
      </w:r>
      <w:r w:rsidR="005E4717" w:rsidRPr="000F4706">
        <w:rPr>
          <w:rFonts w:ascii="Candara" w:hAnsi="Candara"/>
        </w:rPr>
        <w:t xml:space="preserve"> 2020</w:t>
      </w:r>
      <w:r w:rsidRPr="000F4706">
        <w:rPr>
          <w:rFonts w:ascii="Candara" w:hAnsi="Candara"/>
        </w:rPr>
        <w:t xml:space="preserve"> were agree</w:t>
      </w:r>
      <w:r w:rsidR="004E2151" w:rsidRPr="000F4706">
        <w:rPr>
          <w:rFonts w:ascii="Candara" w:hAnsi="Candara"/>
        </w:rPr>
        <w:t>d.</w:t>
      </w:r>
    </w:p>
    <w:p w14:paraId="6477B841" w14:textId="750E8276" w:rsidR="004E2151" w:rsidRPr="000F4706" w:rsidRDefault="004E2151" w:rsidP="00E471C1">
      <w:pPr>
        <w:pStyle w:val="ListParagraph"/>
        <w:numPr>
          <w:ilvl w:val="0"/>
          <w:numId w:val="4"/>
        </w:numPr>
        <w:rPr>
          <w:rFonts w:ascii="Candara" w:hAnsi="Candara"/>
        </w:rPr>
      </w:pPr>
      <w:r w:rsidRPr="000F4706">
        <w:rPr>
          <w:rFonts w:ascii="Candara" w:hAnsi="Candara"/>
        </w:rPr>
        <w:t>Matters arising: the clerk, info and Chair @silsoe pc email addresses are now accessible.</w:t>
      </w:r>
    </w:p>
    <w:p w14:paraId="5DA845CF" w14:textId="0FD517AC" w:rsidR="00EF32B6" w:rsidRPr="00882041" w:rsidRDefault="00566B37">
      <w:pPr>
        <w:rPr>
          <w:rFonts w:ascii="Candara" w:hAnsi="Candara"/>
          <w:b/>
          <w:bCs/>
        </w:rPr>
      </w:pPr>
      <w:r>
        <w:rPr>
          <w:rFonts w:ascii="Candara" w:hAnsi="Candara"/>
          <w:b/>
          <w:bCs/>
        </w:rPr>
        <w:t>84</w:t>
      </w:r>
      <w:r w:rsidR="005E4717">
        <w:rPr>
          <w:rFonts w:ascii="Candara" w:hAnsi="Candara"/>
          <w:b/>
          <w:bCs/>
        </w:rPr>
        <w:t>/</w:t>
      </w:r>
      <w:r w:rsidR="00EF32B6" w:rsidRPr="00882041">
        <w:rPr>
          <w:rFonts w:ascii="Candara" w:hAnsi="Candara"/>
          <w:b/>
          <w:bCs/>
        </w:rPr>
        <w:t>20 DECLARATION OF INTEREST/ Request for dispensation:</w:t>
      </w:r>
    </w:p>
    <w:p w14:paraId="363F1B7C" w14:textId="78D8DD30" w:rsidR="005C0F3E" w:rsidRPr="000F4706" w:rsidRDefault="00566B37" w:rsidP="00E471C1">
      <w:pPr>
        <w:pStyle w:val="ListParagraph"/>
        <w:numPr>
          <w:ilvl w:val="0"/>
          <w:numId w:val="5"/>
        </w:numPr>
        <w:rPr>
          <w:rFonts w:ascii="Candara" w:hAnsi="Candara"/>
        </w:rPr>
      </w:pPr>
      <w:r w:rsidRPr="000F4706">
        <w:rPr>
          <w:rFonts w:ascii="Candara" w:hAnsi="Candara"/>
        </w:rPr>
        <w:t>None</w:t>
      </w:r>
    </w:p>
    <w:p w14:paraId="32AA7492" w14:textId="04601ED7" w:rsidR="00566B37" w:rsidRDefault="00566B37">
      <w:pPr>
        <w:rPr>
          <w:rFonts w:ascii="Candara" w:hAnsi="Candara"/>
          <w:b/>
          <w:bCs/>
        </w:rPr>
      </w:pPr>
      <w:r>
        <w:rPr>
          <w:rFonts w:ascii="Candara" w:hAnsi="Candara"/>
          <w:b/>
          <w:bCs/>
        </w:rPr>
        <w:t>85/20 Welcome to prospective Councillors:</w:t>
      </w:r>
    </w:p>
    <w:p w14:paraId="768BDA1F" w14:textId="06A37A36" w:rsidR="00566B37" w:rsidRPr="001D6FB1" w:rsidRDefault="00566B37" w:rsidP="00E471C1">
      <w:pPr>
        <w:pStyle w:val="ListParagraph"/>
        <w:numPr>
          <w:ilvl w:val="0"/>
          <w:numId w:val="5"/>
        </w:numPr>
        <w:rPr>
          <w:rFonts w:ascii="Candara" w:hAnsi="Candara"/>
        </w:rPr>
      </w:pPr>
      <w:r w:rsidRPr="001D6FB1">
        <w:rPr>
          <w:rFonts w:ascii="Candara" w:hAnsi="Candara"/>
        </w:rPr>
        <w:t>Two prospective Councillors attended the meeting, Councillors introduced themselves and their role on the Council.</w:t>
      </w:r>
    </w:p>
    <w:p w14:paraId="036F97DC" w14:textId="6B217F80" w:rsidR="00566B37" w:rsidRDefault="00566B37">
      <w:pPr>
        <w:rPr>
          <w:rFonts w:ascii="Candara" w:hAnsi="Candara"/>
          <w:b/>
          <w:bCs/>
        </w:rPr>
      </w:pPr>
      <w:r>
        <w:rPr>
          <w:rFonts w:ascii="Candara" w:hAnsi="Candara"/>
          <w:b/>
          <w:bCs/>
        </w:rPr>
        <w:t>86</w:t>
      </w:r>
      <w:r w:rsidR="005E4717">
        <w:rPr>
          <w:rFonts w:ascii="Candara" w:hAnsi="Candara"/>
          <w:b/>
          <w:bCs/>
        </w:rPr>
        <w:t>/20 Public participation:</w:t>
      </w:r>
    </w:p>
    <w:p w14:paraId="4226FE4B" w14:textId="7F25549F" w:rsidR="00566B37" w:rsidRPr="000F4706" w:rsidRDefault="00566B37" w:rsidP="00E471C1">
      <w:pPr>
        <w:pStyle w:val="ListParagraph"/>
        <w:numPr>
          <w:ilvl w:val="0"/>
          <w:numId w:val="5"/>
        </w:numPr>
        <w:rPr>
          <w:rFonts w:ascii="Candara" w:hAnsi="Candara"/>
        </w:rPr>
      </w:pPr>
      <w:r w:rsidRPr="000F4706">
        <w:rPr>
          <w:rFonts w:ascii="Candara" w:hAnsi="Candara"/>
        </w:rPr>
        <w:t>None</w:t>
      </w:r>
    </w:p>
    <w:p w14:paraId="562C532B" w14:textId="191C6EC3" w:rsidR="00566B37" w:rsidRDefault="00566B37">
      <w:pPr>
        <w:rPr>
          <w:rFonts w:ascii="Candara" w:hAnsi="Candara"/>
          <w:b/>
          <w:bCs/>
        </w:rPr>
      </w:pPr>
      <w:r>
        <w:rPr>
          <w:rFonts w:ascii="Candara" w:hAnsi="Candara"/>
          <w:b/>
          <w:bCs/>
        </w:rPr>
        <w:t>87/20 Finances:</w:t>
      </w:r>
    </w:p>
    <w:p w14:paraId="767135DE" w14:textId="77777777" w:rsidR="000F4706" w:rsidRPr="001D6FB1" w:rsidRDefault="00566B37" w:rsidP="00E471C1">
      <w:pPr>
        <w:pStyle w:val="ListParagraph"/>
        <w:numPr>
          <w:ilvl w:val="0"/>
          <w:numId w:val="15"/>
        </w:numPr>
        <w:rPr>
          <w:rFonts w:ascii="Candara" w:hAnsi="Candara"/>
        </w:rPr>
      </w:pPr>
      <w:r w:rsidRPr="001D6FB1">
        <w:rPr>
          <w:rFonts w:ascii="Candara" w:hAnsi="Candara"/>
        </w:rPr>
        <w:t xml:space="preserve">The clerk has now received the updated report from the Internal Auditor, which has been emailed around to Councillors. The AGAR is now completed and has been signed by the auditor and emailed to all Councillors. </w:t>
      </w:r>
      <w:r w:rsidR="004E2151" w:rsidRPr="001D6FB1">
        <w:rPr>
          <w:rFonts w:ascii="Candara" w:hAnsi="Candara"/>
        </w:rPr>
        <w:t xml:space="preserve">It was agreed that the clerk could now have it signed by the chairman prior to it being submitted to the external auditor. </w:t>
      </w:r>
    </w:p>
    <w:p w14:paraId="72D1F246" w14:textId="6882A141" w:rsidR="00566B37" w:rsidRPr="001D6FB1" w:rsidRDefault="004E2151" w:rsidP="00E471C1">
      <w:pPr>
        <w:pStyle w:val="ListParagraph"/>
        <w:numPr>
          <w:ilvl w:val="0"/>
          <w:numId w:val="15"/>
        </w:numPr>
        <w:rPr>
          <w:rFonts w:ascii="Candara" w:hAnsi="Candara"/>
        </w:rPr>
      </w:pPr>
      <w:r w:rsidRPr="001D6FB1">
        <w:rPr>
          <w:rFonts w:ascii="Candara" w:hAnsi="Candara"/>
        </w:rPr>
        <w:t>The Exercise of public rights was agreed to be 13</w:t>
      </w:r>
      <w:r w:rsidRPr="001D6FB1">
        <w:rPr>
          <w:rFonts w:ascii="Candara" w:hAnsi="Candara"/>
          <w:vertAlign w:val="superscript"/>
        </w:rPr>
        <w:t>th</w:t>
      </w:r>
      <w:r w:rsidRPr="001D6FB1">
        <w:rPr>
          <w:rFonts w:ascii="Candara" w:hAnsi="Candara"/>
        </w:rPr>
        <w:t xml:space="preserve"> July 2020- 21</w:t>
      </w:r>
      <w:r w:rsidRPr="001D6FB1">
        <w:rPr>
          <w:rFonts w:ascii="Candara" w:hAnsi="Candara"/>
          <w:vertAlign w:val="superscript"/>
        </w:rPr>
        <w:t>st</w:t>
      </w:r>
      <w:r w:rsidRPr="001D6FB1">
        <w:rPr>
          <w:rFonts w:ascii="Candara" w:hAnsi="Candara"/>
        </w:rPr>
        <w:t xml:space="preserve"> August 2020.</w:t>
      </w:r>
    </w:p>
    <w:p w14:paraId="03740C9D" w14:textId="2FA8C545" w:rsidR="004E2151" w:rsidRPr="001D6FB1" w:rsidRDefault="004E2151" w:rsidP="00E471C1">
      <w:pPr>
        <w:pStyle w:val="ListParagraph"/>
        <w:numPr>
          <w:ilvl w:val="0"/>
          <w:numId w:val="15"/>
        </w:numPr>
        <w:rPr>
          <w:rFonts w:ascii="Candara" w:hAnsi="Candara"/>
        </w:rPr>
      </w:pPr>
      <w:r w:rsidRPr="001D6FB1">
        <w:rPr>
          <w:rFonts w:ascii="Candara" w:hAnsi="Candara"/>
        </w:rPr>
        <w:t>Cllr McGrory thanked Cllr Kevan and Clerk for their work on this.</w:t>
      </w:r>
    </w:p>
    <w:p w14:paraId="02856039" w14:textId="77777777" w:rsidR="00566B37" w:rsidRPr="00882041" w:rsidRDefault="00566B37" w:rsidP="000F4706">
      <w:pPr>
        <w:rPr>
          <w:rFonts w:ascii="Candara" w:hAnsi="Candara"/>
        </w:rPr>
      </w:pPr>
      <w:r w:rsidRPr="00882041">
        <w:rPr>
          <w:rFonts w:ascii="Candara" w:hAnsi="Candara"/>
        </w:rPr>
        <w:t>Cllr Kevan presented his latest Financial Report which included</w:t>
      </w:r>
    </w:p>
    <w:p w14:paraId="51C92932" w14:textId="1CF83FF6" w:rsidR="00566B37" w:rsidRPr="00882041" w:rsidRDefault="00566B37" w:rsidP="00E471C1">
      <w:pPr>
        <w:pStyle w:val="ListParagraph"/>
        <w:numPr>
          <w:ilvl w:val="0"/>
          <w:numId w:val="1"/>
        </w:numPr>
        <w:rPr>
          <w:rFonts w:ascii="Candara" w:hAnsi="Candara"/>
        </w:rPr>
      </w:pPr>
      <w:r w:rsidRPr="00882041">
        <w:rPr>
          <w:rFonts w:ascii="Candara" w:hAnsi="Candara"/>
        </w:rPr>
        <w:t>Current Account = £</w:t>
      </w:r>
      <w:r>
        <w:rPr>
          <w:rFonts w:ascii="Candara" w:hAnsi="Candara"/>
        </w:rPr>
        <w:t>38,475.95</w:t>
      </w:r>
    </w:p>
    <w:p w14:paraId="2D3E4FBD" w14:textId="77777777" w:rsidR="00566B37" w:rsidRPr="00882041" w:rsidRDefault="00566B37" w:rsidP="00E471C1">
      <w:pPr>
        <w:pStyle w:val="ListParagraph"/>
        <w:numPr>
          <w:ilvl w:val="0"/>
          <w:numId w:val="1"/>
        </w:numPr>
        <w:rPr>
          <w:rFonts w:ascii="Candara" w:hAnsi="Candara"/>
        </w:rPr>
      </w:pPr>
      <w:r w:rsidRPr="00882041">
        <w:rPr>
          <w:rFonts w:ascii="Candara" w:hAnsi="Candara"/>
        </w:rPr>
        <w:t>Deposit Account = £200,8</w:t>
      </w:r>
      <w:r>
        <w:rPr>
          <w:rFonts w:ascii="Candara" w:hAnsi="Candara"/>
        </w:rPr>
        <w:t>77.43</w:t>
      </w:r>
    </w:p>
    <w:p w14:paraId="4A85D7B5" w14:textId="77777777" w:rsidR="00566B37" w:rsidRPr="00882041" w:rsidRDefault="00566B37" w:rsidP="00E471C1">
      <w:pPr>
        <w:pStyle w:val="ListParagraph"/>
        <w:numPr>
          <w:ilvl w:val="0"/>
          <w:numId w:val="1"/>
        </w:numPr>
        <w:rPr>
          <w:rFonts w:ascii="Candara" w:hAnsi="Candara"/>
        </w:rPr>
      </w:pPr>
      <w:r w:rsidRPr="00882041">
        <w:rPr>
          <w:rFonts w:ascii="Candara" w:hAnsi="Candara"/>
        </w:rPr>
        <w:t>National wide = 81,257.39</w:t>
      </w:r>
    </w:p>
    <w:p w14:paraId="40E60403" w14:textId="45C81947" w:rsidR="00566B37" w:rsidRPr="00566B37" w:rsidRDefault="00566B37" w:rsidP="000F4706">
      <w:pPr>
        <w:rPr>
          <w:rFonts w:ascii="Candara" w:hAnsi="Candara"/>
        </w:rPr>
      </w:pPr>
      <w:r>
        <w:rPr>
          <w:rFonts w:ascii="Candara" w:hAnsi="Candara"/>
        </w:rPr>
        <w:t xml:space="preserve">Outgoing payments for </w:t>
      </w:r>
      <w:r w:rsidR="00276A53">
        <w:rPr>
          <w:rFonts w:ascii="Candara" w:hAnsi="Candara"/>
        </w:rPr>
        <w:t>July 2020</w:t>
      </w:r>
      <w:r>
        <w:rPr>
          <w:rFonts w:ascii="Candara" w:hAnsi="Candara"/>
        </w:rPr>
        <w:t>:</w:t>
      </w:r>
    </w:p>
    <w:p w14:paraId="5334C7D2" w14:textId="503EE0B3" w:rsidR="00566B37" w:rsidRDefault="00566B37" w:rsidP="00E471C1">
      <w:pPr>
        <w:pStyle w:val="ListParagraph"/>
        <w:numPr>
          <w:ilvl w:val="0"/>
          <w:numId w:val="6"/>
        </w:numPr>
      </w:pPr>
      <w:r>
        <w:t>David Granger £2311.24</w:t>
      </w:r>
    </w:p>
    <w:p w14:paraId="2AE2B03D" w14:textId="77777777" w:rsidR="00566B37" w:rsidRDefault="00566B37" w:rsidP="00E471C1">
      <w:pPr>
        <w:pStyle w:val="ListParagraph"/>
        <w:numPr>
          <w:ilvl w:val="0"/>
          <w:numId w:val="6"/>
        </w:numPr>
      </w:pPr>
      <w:r>
        <w:t>Website/social media £150</w:t>
      </w:r>
    </w:p>
    <w:p w14:paraId="558FCBAE" w14:textId="6AB47532" w:rsidR="00566B37" w:rsidRDefault="00566B37" w:rsidP="00E471C1">
      <w:pPr>
        <w:pStyle w:val="ListParagraph"/>
        <w:numPr>
          <w:ilvl w:val="0"/>
          <w:numId w:val="6"/>
        </w:numPr>
      </w:pPr>
      <w:r>
        <w:lastRenderedPageBreak/>
        <w:t>CPM £114</w:t>
      </w:r>
    </w:p>
    <w:p w14:paraId="0885C2E8" w14:textId="6DC2E4D4" w:rsidR="00566B37" w:rsidRDefault="00566B37" w:rsidP="00E471C1">
      <w:pPr>
        <w:pStyle w:val="ListParagraph"/>
        <w:numPr>
          <w:ilvl w:val="0"/>
          <w:numId w:val="6"/>
        </w:numPr>
      </w:pPr>
      <w:r>
        <w:t>A Muskett £83.60</w:t>
      </w:r>
    </w:p>
    <w:p w14:paraId="0E92F8F4" w14:textId="19F0680B" w:rsidR="00566B37" w:rsidRDefault="00566B37" w:rsidP="00E471C1">
      <w:pPr>
        <w:pStyle w:val="ListParagraph"/>
        <w:numPr>
          <w:ilvl w:val="0"/>
          <w:numId w:val="6"/>
        </w:numPr>
      </w:pPr>
      <w:r>
        <w:t>Eon £209.99 and £146.97</w:t>
      </w:r>
    </w:p>
    <w:p w14:paraId="376564BC" w14:textId="18E8F725" w:rsidR="00566B37" w:rsidRDefault="00566B37" w:rsidP="00E471C1">
      <w:pPr>
        <w:pStyle w:val="ListParagraph"/>
        <w:numPr>
          <w:ilvl w:val="0"/>
          <w:numId w:val="6"/>
        </w:numPr>
      </w:pPr>
      <w:r>
        <w:t>Auditor £275</w:t>
      </w:r>
    </w:p>
    <w:p w14:paraId="3C5DFC05" w14:textId="72564759" w:rsidR="00566B37" w:rsidRDefault="00566B37" w:rsidP="00E471C1">
      <w:pPr>
        <w:pStyle w:val="ListParagraph"/>
        <w:numPr>
          <w:ilvl w:val="0"/>
          <w:numId w:val="6"/>
        </w:numPr>
      </w:pPr>
      <w:r>
        <w:t>Michael Dales £1086.36</w:t>
      </w:r>
    </w:p>
    <w:p w14:paraId="7CBCEE17" w14:textId="6F574DED" w:rsidR="004E2151" w:rsidRDefault="004E2151" w:rsidP="004E2151">
      <w:r>
        <w:t>All payments agreed, Clerk will set up online payments to be authorised by Cllr Kevan.</w:t>
      </w:r>
    </w:p>
    <w:p w14:paraId="53056E55" w14:textId="48AFDA29" w:rsidR="004E2151" w:rsidRDefault="004E2151" w:rsidP="00E471C1">
      <w:pPr>
        <w:pStyle w:val="ListParagraph"/>
        <w:numPr>
          <w:ilvl w:val="0"/>
          <w:numId w:val="7"/>
        </w:numPr>
      </w:pPr>
      <w:r>
        <w:t>Clerk applied to CBC for the S106 money for the invoices already paid for the village hall, £3,614.60 has now been credited. There is also a 50% contribution for SLCC membership that has been received from Campton and Chicksands Parish Council.</w:t>
      </w:r>
    </w:p>
    <w:p w14:paraId="1D5122F3" w14:textId="5607E7BF" w:rsidR="004E2151" w:rsidRDefault="004E2151" w:rsidP="00E471C1">
      <w:pPr>
        <w:pStyle w:val="ListParagraph"/>
        <w:numPr>
          <w:ilvl w:val="0"/>
          <w:numId w:val="7"/>
        </w:numPr>
      </w:pPr>
      <w:r>
        <w:t>Clerk will prepare a vat claim.</w:t>
      </w:r>
    </w:p>
    <w:p w14:paraId="08526B46" w14:textId="4B10643E" w:rsidR="004E2151" w:rsidRDefault="004E2151" w:rsidP="00E471C1">
      <w:pPr>
        <w:pStyle w:val="ListParagraph"/>
        <w:numPr>
          <w:ilvl w:val="0"/>
          <w:numId w:val="7"/>
        </w:numPr>
      </w:pPr>
      <w:r>
        <w:t>There have been no invoices for Registration fees associated with the sports centre, Cllr Kelly will follow this up.</w:t>
      </w:r>
    </w:p>
    <w:p w14:paraId="4EE275F7" w14:textId="60E48FE4" w:rsidR="004E2151" w:rsidRDefault="004E2151" w:rsidP="00E471C1">
      <w:pPr>
        <w:pStyle w:val="ListParagraph"/>
        <w:numPr>
          <w:ilvl w:val="0"/>
          <w:numId w:val="7"/>
        </w:numPr>
      </w:pPr>
      <w:r>
        <w:t xml:space="preserve">There are </w:t>
      </w:r>
      <w:r w:rsidR="000F4706">
        <w:t xml:space="preserve">funds </w:t>
      </w:r>
      <w:r>
        <w:t>earmarked for professional fees, these could be used for a tree survey to be carried out.</w:t>
      </w:r>
    </w:p>
    <w:p w14:paraId="78CE1300" w14:textId="661F638D" w:rsidR="00C74CC9" w:rsidRDefault="004E2151">
      <w:pPr>
        <w:rPr>
          <w:rFonts w:ascii="Candara" w:hAnsi="Candara"/>
          <w:b/>
          <w:bCs/>
        </w:rPr>
      </w:pPr>
      <w:r>
        <w:rPr>
          <w:rFonts w:ascii="Candara" w:hAnsi="Candara"/>
          <w:b/>
          <w:bCs/>
        </w:rPr>
        <w:t>88</w:t>
      </w:r>
      <w:r w:rsidR="00FC2A8A">
        <w:rPr>
          <w:rFonts w:ascii="Candara" w:hAnsi="Candara"/>
          <w:b/>
          <w:bCs/>
        </w:rPr>
        <w:t>/</w:t>
      </w:r>
      <w:r w:rsidR="00EF32B6" w:rsidRPr="00882041">
        <w:rPr>
          <w:rFonts w:ascii="Candara" w:hAnsi="Candara"/>
          <w:b/>
          <w:bCs/>
        </w:rPr>
        <w:t xml:space="preserve">20 </w:t>
      </w:r>
      <w:r w:rsidR="004E6CF0" w:rsidRPr="00882041">
        <w:rPr>
          <w:rFonts w:ascii="Candara" w:hAnsi="Candara"/>
          <w:b/>
          <w:bCs/>
        </w:rPr>
        <w:t xml:space="preserve">Report by </w:t>
      </w:r>
      <w:r w:rsidR="008F6B99" w:rsidRPr="00882041">
        <w:rPr>
          <w:rFonts w:ascii="Candara" w:hAnsi="Candara"/>
          <w:b/>
          <w:bCs/>
        </w:rPr>
        <w:t xml:space="preserve">Ward </w:t>
      </w:r>
      <w:r w:rsidR="00393724" w:rsidRPr="00882041">
        <w:rPr>
          <w:rFonts w:ascii="Candara" w:hAnsi="Candara"/>
          <w:b/>
          <w:bCs/>
        </w:rPr>
        <w:t>Councillor</w:t>
      </w:r>
      <w:r w:rsidR="008F6B99" w:rsidRPr="00882041">
        <w:rPr>
          <w:rFonts w:ascii="Candara" w:hAnsi="Candara"/>
          <w:b/>
          <w:bCs/>
        </w:rPr>
        <w:t xml:space="preserve"> </w:t>
      </w:r>
      <w:r w:rsidR="00C74CC9" w:rsidRPr="00882041">
        <w:rPr>
          <w:rFonts w:ascii="Candara" w:hAnsi="Candara"/>
          <w:b/>
          <w:bCs/>
        </w:rPr>
        <w:t xml:space="preserve">Alison </w:t>
      </w:r>
      <w:r w:rsidR="004E6CF0" w:rsidRPr="00882041">
        <w:rPr>
          <w:rFonts w:ascii="Candara" w:hAnsi="Candara"/>
          <w:b/>
          <w:bCs/>
        </w:rPr>
        <w:t>Graham</w:t>
      </w:r>
      <w:r w:rsidR="0047227D">
        <w:rPr>
          <w:rFonts w:ascii="Candara" w:hAnsi="Candara"/>
          <w:b/>
          <w:bCs/>
        </w:rPr>
        <w:t>:</w:t>
      </w:r>
    </w:p>
    <w:p w14:paraId="5D3B15E0" w14:textId="7B33F705" w:rsidR="004E2151" w:rsidRPr="00502D06" w:rsidRDefault="004E2151" w:rsidP="00E471C1">
      <w:pPr>
        <w:pStyle w:val="ListParagraph"/>
        <w:numPr>
          <w:ilvl w:val="0"/>
          <w:numId w:val="2"/>
        </w:numPr>
        <w:rPr>
          <w:rFonts w:ascii="Candara" w:hAnsi="Candara"/>
          <w:b/>
          <w:bCs/>
        </w:rPr>
      </w:pPr>
      <w:r>
        <w:rPr>
          <w:rFonts w:ascii="Candara" w:hAnsi="Candara"/>
        </w:rPr>
        <w:t>There was a fault with the monopole which is why there was a delay with it being activated, it should now be functioning. Cllr Kevan confirmed there is still an issue with the signal.</w:t>
      </w:r>
    </w:p>
    <w:p w14:paraId="13986C09" w14:textId="19E62CDF" w:rsidR="00502D06" w:rsidRPr="00502D06" w:rsidRDefault="00502D06" w:rsidP="00E471C1">
      <w:pPr>
        <w:pStyle w:val="ListParagraph"/>
        <w:numPr>
          <w:ilvl w:val="0"/>
          <w:numId w:val="2"/>
        </w:numPr>
        <w:rPr>
          <w:rFonts w:ascii="Candara" w:hAnsi="Candara"/>
          <w:b/>
          <w:bCs/>
        </w:rPr>
      </w:pPr>
      <w:r>
        <w:rPr>
          <w:rFonts w:ascii="Candara" w:hAnsi="Candara"/>
        </w:rPr>
        <w:t xml:space="preserve">The Boundary Commission have reassessed the Ward boundaries, there has been a delay due to Covid-19, however their recommendations are that Silsoe is linked with Barton to form a </w:t>
      </w:r>
      <w:r w:rsidR="00276A53">
        <w:rPr>
          <w:rFonts w:ascii="Candara" w:hAnsi="Candara"/>
        </w:rPr>
        <w:t>two-member</w:t>
      </w:r>
      <w:r>
        <w:rPr>
          <w:rFonts w:ascii="Candara" w:hAnsi="Candara"/>
        </w:rPr>
        <w:t xml:space="preserve"> ward.</w:t>
      </w:r>
    </w:p>
    <w:p w14:paraId="3D7F27B1" w14:textId="7D73F81B" w:rsidR="00502D06" w:rsidRPr="00502D06" w:rsidRDefault="00502D06" w:rsidP="00E471C1">
      <w:pPr>
        <w:pStyle w:val="ListParagraph"/>
        <w:numPr>
          <w:ilvl w:val="0"/>
          <w:numId w:val="2"/>
        </w:numPr>
        <w:rPr>
          <w:rFonts w:ascii="Candara" w:hAnsi="Candara"/>
          <w:b/>
          <w:bCs/>
        </w:rPr>
      </w:pPr>
      <w:r>
        <w:rPr>
          <w:rFonts w:ascii="Candara" w:hAnsi="Candara"/>
        </w:rPr>
        <w:t xml:space="preserve">A </w:t>
      </w:r>
      <w:r w:rsidR="001D6FB1">
        <w:rPr>
          <w:rFonts w:ascii="Candara" w:hAnsi="Candara"/>
        </w:rPr>
        <w:t>R</w:t>
      </w:r>
      <w:r>
        <w:rPr>
          <w:rFonts w:ascii="Candara" w:hAnsi="Candara"/>
        </w:rPr>
        <w:t xml:space="preserve">esident prepared what was to be initially a petition for CBC regarding the speed of vehicles on Ampthill Rd, the document is more of a report than a petition and CBC were having difficulty in accepting it.  Cllr </w:t>
      </w:r>
      <w:r w:rsidR="00276A53">
        <w:rPr>
          <w:rFonts w:ascii="Candara" w:hAnsi="Candara"/>
        </w:rPr>
        <w:t>Graham</w:t>
      </w:r>
      <w:r>
        <w:rPr>
          <w:rFonts w:ascii="Candara" w:hAnsi="Candara"/>
        </w:rPr>
        <w:t xml:space="preserve"> recommended that the PC discuss and agree a formal resolution requesting CBC to consider the document referring to Ampthill Rd. The document will then be considered at a higher level. Cllr Kelly proposed the </w:t>
      </w:r>
      <w:r w:rsidR="00276A53">
        <w:rPr>
          <w:rFonts w:ascii="Candara" w:hAnsi="Candara"/>
        </w:rPr>
        <w:t>recommendation,</w:t>
      </w:r>
      <w:r>
        <w:rPr>
          <w:rFonts w:ascii="Candara" w:hAnsi="Candara"/>
        </w:rPr>
        <w:t xml:space="preserve"> and this was supported by Cllr Kevan, all Cllrs in agreement. Cllr Graham and Cllr </w:t>
      </w:r>
      <w:r w:rsidR="00276A53">
        <w:rPr>
          <w:rFonts w:ascii="Candara" w:hAnsi="Candara"/>
        </w:rPr>
        <w:t>Dalgarno</w:t>
      </w:r>
      <w:r>
        <w:rPr>
          <w:rFonts w:ascii="Candara" w:hAnsi="Candara"/>
        </w:rPr>
        <w:t xml:space="preserve"> will walk and drive the village later this week to observe the traffic.</w:t>
      </w:r>
    </w:p>
    <w:p w14:paraId="4E96418E" w14:textId="3B213F7A" w:rsidR="00502D06" w:rsidRPr="00502D06" w:rsidRDefault="00502D06" w:rsidP="00E471C1">
      <w:pPr>
        <w:pStyle w:val="ListParagraph"/>
        <w:numPr>
          <w:ilvl w:val="0"/>
          <w:numId w:val="2"/>
        </w:numPr>
        <w:rPr>
          <w:rFonts w:ascii="Candara" w:hAnsi="Candara"/>
          <w:b/>
          <w:bCs/>
        </w:rPr>
      </w:pPr>
      <w:r>
        <w:rPr>
          <w:rFonts w:ascii="Candara" w:hAnsi="Candara"/>
        </w:rPr>
        <w:t xml:space="preserve">The Enforcement team are still pursuing Ward Hedges, the team are managing to get the landowner to make small gradual improvements, this it feels will be better than taking action, whereby the landowner will have one year in which to appeal. The PC will submit a complaint to </w:t>
      </w:r>
      <w:r w:rsidR="000F21A7">
        <w:rPr>
          <w:rFonts w:ascii="Candara" w:hAnsi="Candara"/>
        </w:rPr>
        <w:t>Head</w:t>
      </w:r>
      <w:r>
        <w:rPr>
          <w:rFonts w:ascii="Candara" w:hAnsi="Candara"/>
        </w:rPr>
        <w:t xml:space="preserve"> of the Enforcement team, chasing up the improvements.</w:t>
      </w:r>
    </w:p>
    <w:p w14:paraId="1F583305" w14:textId="58EEA948" w:rsidR="00502D06" w:rsidRPr="004E2151" w:rsidRDefault="00502D06" w:rsidP="00E471C1">
      <w:pPr>
        <w:pStyle w:val="ListParagraph"/>
        <w:numPr>
          <w:ilvl w:val="0"/>
          <w:numId w:val="2"/>
        </w:numPr>
        <w:rPr>
          <w:rFonts w:ascii="Candara" w:hAnsi="Candara"/>
          <w:b/>
          <w:bCs/>
        </w:rPr>
      </w:pPr>
      <w:r>
        <w:rPr>
          <w:rFonts w:ascii="Candara" w:hAnsi="Candara"/>
        </w:rPr>
        <w:t>Clerk asked Cllr Graham if she was aware of the proposed works to the parapets at Wrest Park, Clerk will forward details and she will look into it</w:t>
      </w:r>
    </w:p>
    <w:p w14:paraId="12FB9325" w14:textId="62AD8EC2" w:rsidR="00C72E89" w:rsidRDefault="00AB66FF" w:rsidP="00FA46CD">
      <w:pPr>
        <w:rPr>
          <w:rFonts w:ascii="Candara" w:hAnsi="Candara"/>
          <w:b/>
        </w:rPr>
      </w:pPr>
      <w:r>
        <w:rPr>
          <w:rFonts w:ascii="Candara" w:hAnsi="Candara"/>
          <w:b/>
        </w:rPr>
        <w:t>89/20 Highways:</w:t>
      </w:r>
    </w:p>
    <w:p w14:paraId="374A9F9D" w14:textId="5317F529" w:rsidR="002C400C" w:rsidRPr="000F4706" w:rsidRDefault="002C400C" w:rsidP="00E471C1">
      <w:pPr>
        <w:pStyle w:val="ListParagraph"/>
        <w:numPr>
          <w:ilvl w:val="0"/>
          <w:numId w:val="8"/>
        </w:numPr>
        <w:rPr>
          <w:rFonts w:ascii="Candara" w:hAnsi="Candara"/>
          <w:bCs/>
        </w:rPr>
      </w:pPr>
      <w:r w:rsidRPr="000F4706">
        <w:rPr>
          <w:rFonts w:ascii="Candara" w:hAnsi="Candara"/>
          <w:b/>
        </w:rPr>
        <w:t xml:space="preserve">Noise: </w:t>
      </w:r>
      <w:r w:rsidRPr="000F4706">
        <w:rPr>
          <w:rFonts w:ascii="Candara" w:hAnsi="Candara"/>
          <w:bCs/>
        </w:rPr>
        <w:t xml:space="preserve">Cllr McGrory will follow this up with PC </w:t>
      </w:r>
      <w:proofErr w:type="spellStart"/>
      <w:r w:rsidRPr="000F4706">
        <w:rPr>
          <w:rFonts w:ascii="Candara" w:hAnsi="Candara"/>
          <w:bCs/>
        </w:rPr>
        <w:t>Dagley</w:t>
      </w:r>
      <w:proofErr w:type="spellEnd"/>
      <w:r w:rsidRPr="000F4706">
        <w:rPr>
          <w:rFonts w:ascii="Candara" w:hAnsi="Candara"/>
          <w:bCs/>
        </w:rPr>
        <w:t xml:space="preserve">, Cllr Kelly will consult with the </w:t>
      </w:r>
      <w:r w:rsidR="00276A53" w:rsidRPr="000F4706">
        <w:rPr>
          <w:rFonts w:ascii="Candara" w:hAnsi="Candara"/>
          <w:bCs/>
        </w:rPr>
        <w:t>Speed watch</w:t>
      </w:r>
      <w:r w:rsidRPr="000F4706">
        <w:rPr>
          <w:rFonts w:ascii="Candara" w:hAnsi="Candara"/>
          <w:bCs/>
        </w:rPr>
        <w:t xml:space="preserve"> team.</w:t>
      </w:r>
    </w:p>
    <w:p w14:paraId="346B8B3B" w14:textId="0A5FBE7B" w:rsidR="002C400C" w:rsidRDefault="002C400C" w:rsidP="00E471C1">
      <w:pPr>
        <w:pStyle w:val="ListParagraph"/>
        <w:numPr>
          <w:ilvl w:val="0"/>
          <w:numId w:val="8"/>
        </w:numPr>
      </w:pPr>
      <w:r w:rsidRPr="000F4706">
        <w:rPr>
          <w:rFonts w:ascii="Candara" w:hAnsi="Candara"/>
          <w:b/>
        </w:rPr>
        <w:t xml:space="preserve">Ampthill Road: </w:t>
      </w:r>
      <w:r>
        <w:t xml:space="preserve"> The PC were asked to discuss and agree a formal resolution requesting CBC to consider the document referring to Ampthill Rd as per 88/20.</w:t>
      </w:r>
    </w:p>
    <w:p w14:paraId="4F844016" w14:textId="4703CD94" w:rsidR="002C400C" w:rsidRDefault="002C400C" w:rsidP="00E471C1">
      <w:pPr>
        <w:pStyle w:val="ListParagraph"/>
        <w:numPr>
          <w:ilvl w:val="0"/>
          <w:numId w:val="8"/>
        </w:numPr>
      </w:pPr>
      <w:r w:rsidRPr="000F4706">
        <w:rPr>
          <w:b/>
          <w:bCs/>
        </w:rPr>
        <w:lastRenderedPageBreak/>
        <w:t xml:space="preserve">Bridge Repairs: </w:t>
      </w:r>
      <w:r>
        <w:t xml:space="preserve">Clerk has been following up the planned works to the parapets on the bridge. Unfortunately, Highways do not have any details of the planned works, it is a structural project. Clerk has requested further information; the works are planned to be carried out by November </w:t>
      </w:r>
      <w:r w:rsidR="00276A53">
        <w:t>2020;</w:t>
      </w:r>
      <w:r>
        <w:t xml:space="preserve"> Cllr Graham will follow this up as per 88/20. Clerk has also informed English Heritage, who have agreed to look into it with CBC.</w:t>
      </w:r>
    </w:p>
    <w:p w14:paraId="0F2052CE" w14:textId="0091A348" w:rsidR="002C400C" w:rsidRDefault="002C400C" w:rsidP="002C400C">
      <w:pPr>
        <w:rPr>
          <w:b/>
          <w:bCs/>
        </w:rPr>
      </w:pPr>
      <w:r>
        <w:rPr>
          <w:b/>
          <w:bCs/>
        </w:rPr>
        <w:t>90/20 Wrest Park:</w:t>
      </w:r>
    </w:p>
    <w:p w14:paraId="6E31AC50" w14:textId="21EFE30C" w:rsidR="002C400C" w:rsidRDefault="002C400C" w:rsidP="00E471C1">
      <w:pPr>
        <w:pStyle w:val="ListParagraph"/>
        <w:numPr>
          <w:ilvl w:val="0"/>
          <w:numId w:val="9"/>
        </w:numPr>
      </w:pPr>
      <w:r>
        <w:t xml:space="preserve">Tom Woodhouse confirmed via email that they have taken a stricter stance on vehicle access to the grounds past certain times. Security have based themselves up on the bridge between 6pm and 10pm and are asking the purpose of person’s visit prior to letting them past. A meeting has taken place today with English Heritage, so far good the reopening has been successful, the capacity has been capped at 800 visitors each day. The critical point is the parking, the numbers will not be increased until the hardstanding parking is included. The facilities are slowly opening, the house remains closed with a view to it reopening in September 2020, the gardens are now open as is the café, the play area remains closed for the foreseeable future.  The staff and security are trying to keep on top of the litter with the assistance of some residents, this will continue to be monitored in the coming weeks. EH acknowledged that there is an issue with the lack of toilet </w:t>
      </w:r>
      <w:r w:rsidR="00276A53">
        <w:t>facilities,</w:t>
      </w:r>
      <w:r>
        <w:t xml:space="preserve"> and this has been discussed with management.</w:t>
      </w:r>
    </w:p>
    <w:p w14:paraId="61FA3D65" w14:textId="4426D29F" w:rsidR="002C400C" w:rsidRDefault="002C400C" w:rsidP="002C400C">
      <w:pPr>
        <w:rPr>
          <w:b/>
          <w:bCs/>
        </w:rPr>
      </w:pPr>
      <w:r>
        <w:rPr>
          <w:b/>
          <w:bCs/>
        </w:rPr>
        <w:t>91/20 Bloor Homes adoption update:</w:t>
      </w:r>
    </w:p>
    <w:p w14:paraId="206AF50E" w14:textId="10307A83" w:rsidR="002C400C" w:rsidRDefault="002C400C" w:rsidP="00E471C1">
      <w:pPr>
        <w:pStyle w:val="ListParagraph"/>
        <w:numPr>
          <w:ilvl w:val="0"/>
          <w:numId w:val="9"/>
        </w:numPr>
      </w:pPr>
      <w:r>
        <w:t>A letter has been received from Bloor homes outlining their proposal and the Trust will be responding tomorrow morning, refuting some of the items. This is a preliminary discussion and both parties will need to renegotiate.</w:t>
      </w:r>
    </w:p>
    <w:p w14:paraId="25F1B991" w14:textId="26F32B3F" w:rsidR="002C400C" w:rsidRDefault="002C400C" w:rsidP="00177D40">
      <w:pPr>
        <w:rPr>
          <w:b/>
          <w:bCs/>
        </w:rPr>
      </w:pPr>
      <w:r>
        <w:rPr>
          <w:b/>
          <w:bCs/>
        </w:rPr>
        <w:t>92/20 General Items:</w:t>
      </w:r>
    </w:p>
    <w:p w14:paraId="22064DFA" w14:textId="1C8F5BCF" w:rsidR="0006570F" w:rsidRDefault="00177D40" w:rsidP="00E471C1">
      <w:pPr>
        <w:pStyle w:val="ListParagraph"/>
        <w:numPr>
          <w:ilvl w:val="0"/>
          <w:numId w:val="9"/>
        </w:numPr>
        <w:spacing w:after="160" w:line="259" w:lineRule="auto"/>
      </w:pPr>
      <w:r w:rsidRPr="0006570F">
        <w:rPr>
          <w:b/>
          <w:bCs/>
        </w:rPr>
        <w:t>Play Areas</w:t>
      </w:r>
      <w:r w:rsidR="00276A53" w:rsidRPr="0006570F">
        <w:rPr>
          <w:b/>
          <w:bCs/>
        </w:rPr>
        <w:t>:,</w:t>
      </w:r>
      <w:r>
        <w:t xml:space="preserve"> CBC play areas are to remain closed for the foreseeable future, Clerk is awaiting further information following meetings this week on how we should go about opening the play areas and what precautions are required. Residents have been offering to clean the equipment so that it can be used, Clerk arranged a post yesterday to thank them for their offers of help and to explain we cannot clean until we have guidance. Clerk reported that Shefford are planning to open their open play areas at the end of July 2020, they will be carrying out a risk assessment and then mounting aluminium </w:t>
      </w:r>
      <w:r w:rsidR="00276A53">
        <w:t>pictorial</w:t>
      </w:r>
      <w:r>
        <w:t xml:space="preserve"> signs and these will be adequate to mitigate the risks of using the play area. There will be no limit on people allowed to use the equipment, although the </w:t>
      </w:r>
      <w:r w:rsidR="00276A53">
        <w:t>advice</w:t>
      </w:r>
      <w:r>
        <w:t xml:space="preserve"> would be to return at an alternative time if it is busy. Clerk will contact CBC for further guidance. David Granger has been contracted to clean CBC play areas at a cost of £200-£500 per play area.</w:t>
      </w:r>
    </w:p>
    <w:p w14:paraId="439D3B23" w14:textId="77777777" w:rsidR="0006570F" w:rsidRDefault="0006570F" w:rsidP="0006570F">
      <w:pPr>
        <w:pStyle w:val="ListParagraph"/>
        <w:spacing w:after="160" w:line="259" w:lineRule="auto"/>
      </w:pPr>
    </w:p>
    <w:p w14:paraId="47263CF4" w14:textId="4876BA00" w:rsidR="0006570F" w:rsidRDefault="00177D40" w:rsidP="00E471C1">
      <w:pPr>
        <w:pStyle w:val="ListParagraph"/>
        <w:numPr>
          <w:ilvl w:val="0"/>
          <w:numId w:val="9"/>
        </w:numPr>
        <w:spacing w:after="160" w:line="259" w:lineRule="auto"/>
      </w:pPr>
      <w:r>
        <w:t xml:space="preserve">Cllr Mann, Cllr </w:t>
      </w:r>
      <w:r w:rsidR="008C7A7D">
        <w:t>Kelly,</w:t>
      </w:r>
      <w:r>
        <w:t xml:space="preserve"> and Clerk met via Zoom on Monday to discuss the outcomes of the ROSPA reports. There are a number of items that require attention, Clerk has contacted CPM playgrounds for a quote. The report for the plantation view play area has been passed to Bloor homes.</w:t>
      </w:r>
    </w:p>
    <w:p w14:paraId="2D311D95" w14:textId="77777777" w:rsidR="0006570F" w:rsidRDefault="0006570F" w:rsidP="0006570F">
      <w:pPr>
        <w:pStyle w:val="ListParagraph"/>
        <w:spacing w:after="160" w:line="259" w:lineRule="auto"/>
      </w:pPr>
    </w:p>
    <w:p w14:paraId="59CED857" w14:textId="3792525B" w:rsidR="00177D40" w:rsidRDefault="00177D40" w:rsidP="0006570F">
      <w:pPr>
        <w:pStyle w:val="ListParagraph"/>
        <w:spacing w:after="160" w:line="259" w:lineRule="auto"/>
      </w:pPr>
      <w:r>
        <w:lastRenderedPageBreak/>
        <w:t xml:space="preserve"> Following our discussion last meeting the resident Julie mentioned has come forward and offered help with monitoring the play areas, Clerk is going to liaise with </w:t>
      </w:r>
      <w:r w:rsidR="00276A53">
        <w:t>Cllr</w:t>
      </w:r>
      <w:r>
        <w:t xml:space="preserve"> Mann to move this forward.</w:t>
      </w:r>
    </w:p>
    <w:p w14:paraId="09D07BBA" w14:textId="1E27439F" w:rsidR="0006570F" w:rsidRDefault="0006570F" w:rsidP="0006570F">
      <w:pPr>
        <w:pStyle w:val="ListParagraph"/>
        <w:ind w:left="1080"/>
      </w:pPr>
    </w:p>
    <w:p w14:paraId="0CDA4539" w14:textId="7D6A6634" w:rsidR="0006570F" w:rsidRDefault="0006570F" w:rsidP="00E471C1">
      <w:pPr>
        <w:pStyle w:val="ListParagraph"/>
        <w:numPr>
          <w:ilvl w:val="0"/>
          <w:numId w:val="10"/>
        </w:numPr>
      </w:pPr>
      <w:r>
        <w:rPr>
          <w:b/>
          <w:bCs/>
        </w:rPr>
        <w:t xml:space="preserve">Silsoe Community Sports centre re-opening: </w:t>
      </w:r>
      <w:r>
        <w:t xml:space="preserve">Stevenage Leisure have been planning the re-opening and met with John Robinson to talk through the process. The weights from the exercise room have been relocated to the main sports hall to free up more space. The café will remain closed and this area will be used as a holding area for members awaiting classes. There will be a traffic light system for using the stairs and the fire exit will be used as an exit. The Government haven’t as yet provided an opening </w:t>
      </w:r>
      <w:r w:rsidR="00276A53">
        <w:t>date,</w:t>
      </w:r>
      <w:r>
        <w:t xml:space="preserve"> but the preparation is taking place. Stevenage leisure are fairly confident that some members will return to use the facility and working from home will enable others to join.</w:t>
      </w:r>
    </w:p>
    <w:p w14:paraId="64240092" w14:textId="77777777" w:rsidR="0006570F" w:rsidRDefault="0006570F" w:rsidP="0006570F">
      <w:pPr>
        <w:pStyle w:val="ListParagraph"/>
      </w:pPr>
    </w:p>
    <w:p w14:paraId="17DBE7D7" w14:textId="6D6BFDEC" w:rsidR="0006570F" w:rsidRDefault="0006570F" w:rsidP="00E471C1">
      <w:pPr>
        <w:pStyle w:val="ListParagraph"/>
        <w:numPr>
          <w:ilvl w:val="0"/>
          <w:numId w:val="10"/>
        </w:numPr>
      </w:pPr>
      <w:r>
        <w:rPr>
          <w:b/>
          <w:bCs/>
        </w:rPr>
        <w:t xml:space="preserve">Silsoe Cricket club: </w:t>
      </w:r>
      <w:r>
        <w:t>The cricket club are currently considering a draft lease. The grass cutting specification has been agreed. And there have been two successful cuts, David Granger is no longer cutting the cricket pitch. Discussions are taking place to agree whether SPC should cut the edge due to it being unlevel?</w:t>
      </w:r>
    </w:p>
    <w:p w14:paraId="0B74A3DF" w14:textId="77777777" w:rsidR="0006570F" w:rsidRDefault="0006570F" w:rsidP="0006570F">
      <w:pPr>
        <w:pStyle w:val="ListParagraph"/>
      </w:pPr>
    </w:p>
    <w:p w14:paraId="62F927B1" w14:textId="06F64D3B" w:rsidR="0006570F" w:rsidRDefault="0006570F" w:rsidP="00E471C1">
      <w:pPr>
        <w:pStyle w:val="ListParagraph"/>
        <w:numPr>
          <w:ilvl w:val="0"/>
          <w:numId w:val="10"/>
        </w:numPr>
      </w:pPr>
      <w:r>
        <w:rPr>
          <w:b/>
          <w:bCs/>
        </w:rPr>
        <w:t xml:space="preserve">Clophill football Club: </w:t>
      </w:r>
      <w:r>
        <w:t xml:space="preserve">The club have now started training on the football pitch, </w:t>
      </w:r>
      <w:r w:rsidR="00276A53">
        <w:t>it</w:t>
      </w:r>
      <w:r>
        <w:t xml:space="preserve"> </w:t>
      </w:r>
      <w:r w:rsidR="00276A53">
        <w:t>has</w:t>
      </w:r>
      <w:r>
        <w:t xml:space="preserve"> been agreed that they can have access to the disabled toilet facilities during the session. Stevenage Leisure will remain responsible for the cleaning of the toilet.</w:t>
      </w:r>
    </w:p>
    <w:p w14:paraId="4DD086CD" w14:textId="77777777" w:rsidR="00D12E2B" w:rsidRDefault="00D12E2B" w:rsidP="00D12E2B">
      <w:pPr>
        <w:pStyle w:val="ListParagraph"/>
      </w:pPr>
    </w:p>
    <w:p w14:paraId="0541F13E" w14:textId="3F58CD30" w:rsidR="00D12E2B" w:rsidRDefault="00D12E2B" w:rsidP="00E471C1">
      <w:pPr>
        <w:pStyle w:val="ListParagraph"/>
        <w:numPr>
          <w:ilvl w:val="0"/>
          <w:numId w:val="10"/>
        </w:numPr>
      </w:pPr>
      <w:r>
        <w:rPr>
          <w:b/>
          <w:bCs/>
        </w:rPr>
        <w:t xml:space="preserve">Banners on the Bloor estate: </w:t>
      </w:r>
      <w:r>
        <w:t xml:space="preserve">Residents have complained about how unsightly the banners fixed to the fence look. The fence is still owned by Bloor homes. Cllr Kelly will </w:t>
      </w:r>
      <w:proofErr w:type="gramStart"/>
      <w:r>
        <w:t>make arrangements</w:t>
      </w:r>
      <w:proofErr w:type="gramEnd"/>
      <w:r>
        <w:t xml:space="preserve"> for the Sports centre and Neighbourhood Plan ones to be removed.</w:t>
      </w:r>
    </w:p>
    <w:p w14:paraId="29FF4A5F" w14:textId="77777777" w:rsidR="00D12E2B" w:rsidRDefault="00D12E2B" w:rsidP="00D12E2B">
      <w:pPr>
        <w:pStyle w:val="ListParagraph"/>
      </w:pPr>
    </w:p>
    <w:p w14:paraId="4CC483C0" w14:textId="0F113E8F" w:rsidR="00D12E2B" w:rsidRDefault="00D12E2B" w:rsidP="00E471C1">
      <w:pPr>
        <w:pStyle w:val="ListParagraph"/>
        <w:numPr>
          <w:ilvl w:val="0"/>
          <w:numId w:val="10"/>
        </w:numPr>
      </w:pPr>
      <w:r>
        <w:rPr>
          <w:b/>
          <w:bCs/>
        </w:rPr>
        <w:t xml:space="preserve">Noticeboards: </w:t>
      </w:r>
      <w:r w:rsidR="00276A53">
        <w:t>The bins</w:t>
      </w:r>
      <w:r>
        <w:t xml:space="preserve"> in Newbury lane remain blocking the noticeboard despite the letter form CBC, it was agreed that the noticeboard should be replaced due to it being in a poor condition and moved elsewhere, Cllr McGrory will look into this.</w:t>
      </w:r>
    </w:p>
    <w:p w14:paraId="4250FE90" w14:textId="77777777" w:rsidR="00D12E2B" w:rsidRDefault="00D12E2B" w:rsidP="00D12E2B">
      <w:pPr>
        <w:pStyle w:val="ListParagraph"/>
      </w:pPr>
    </w:p>
    <w:p w14:paraId="4F92804E" w14:textId="31A2EAEA" w:rsidR="00D12E2B" w:rsidRDefault="00D12E2B" w:rsidP="00E471C1">
      <w:pPr>
        <w:pStyle w:val="ListParagraph"/>
        <w:numPr>
          <w:ilvl w:val="0"/>
          <w:numId w:val="10"/>
        </w:numPr>
      </w:pPr>
      <w:r>
        <w:rPr>
          <w:b/>
          <w:bCs/>
        </w:rPr>
        <w:t xml:space="preserve">Bus Stop perch seat: </w:t>
      </w:r>
      <w:r>
        <w:t>Clerk and Cllr Kelly have found a solution and will prepare costings for next meeting.</w:t>
      </w:r>
    </w:p>
    <w:p w14:paraId="697C665D" w14:textId="77777777" w:rsidR="00D12E2B" w:rsidRDefault="00D12E2B" w:rsidP="00D12E2B">
      <w:pPr>
        <w:pStyle w:val="ListParagraph"/>
      </w:pPr>
    </w:p>
    <w:p w14:paraId="521ACECD" w14:textId="29412370" w:rsidR="00D12E2B" w:rsidRDefault="00D12E2B" w:rsidP="00D12E2B">
      <w:pPr>
        <w:rPr>
          <w:b/>
          <w:bCs/>
        </w:rPr>
      </w:pPr>
      <w:r>
        <w:rPr>
          <w:b/>
          <w:bCs/>
        </w:rPr>
        <w:t xml:space="preserve">93/20 Police matters: </w:t>
      </w:r>
    </w:p>
    <w:p w14:paraId="42F95482" w14:textId="42679F2E" w:rsidR="00D12E2B" w:rsidRDefault="00D12E2B" w:rsidP="00E471C1">
      <w:pPr>
        <w:pStyle w:val="ListParagraph"/>
        <w:numPr>
          <w:ilvl w:val="0"/>
          <w:numId w:val="11"/>
        </w:numPr>
      </w:pPr>
      <w:r>
        <w:t>Cllr McGrory reported that crime figures were currently low, there have been some thefts at the co-op.</w:t>
      </w:r>
    </w:p>
    <w:p w14:paraId="1C527CC2" w14:textId="3180DE2A" w:rsidR="00D12E2B" w:rsidRDefault="00D12E2B" w:rsidP="00E471C1">
      <w:pPr>
        <w:pStyle w:val="ListParagraph"/>
        <w:numPr>
          <w:ilvl w:val="0"/>
          <w:numId w:val="11"/>
        </w:numPr>
      </w:pPr>
      <w:r>
        <w:t>Clerk will update Cllr McGrory with dates for police meetings.</w:t>
      </w:r>
    </w:p>
    <w:p w14:paraId="4EE0210A" w14:textId="37D7D0DE" w:rsidR="00D12E2B" w:rsidRDefault="00D12E2B" w:rsidP="00D12E2B">
      <w:pPr>
        <w:rPr>
          <w:b/>
          <w:bCs/>
        </w:rPr>
      </w:pPr>
      <w:r>
        <w:rPr>
          <w:b/>
          <w:bCs/>
        </w:rPr>
        <w:t>94/20 Website:</w:t>
      </w:r>
    </w:p>
    <w:p w14:paraId="702F38AB" w14:textId="0EA77C36" w:rsidR="00D12E2B" w:rsidRDefault="00D12E2B" w:rsidP="00E471C1">
      <w:pPr>
        <w:pStyle w:val="ListParagraph"/>
        <w:numPr>
          <w:ilvl w:val="0"/>
          <w:numId w:val="12"/>
        </w:numPr>
        <w:spacing w:after="160" w:line="259" w:lineRule="auto"/>
      </w:pPr>
      <w:r>
        <w:t xml:space="preserve">Clerk and Cllr McGrory had a Zoom meet with Aurora on Friday to discuss the website. </w:t>
      </w:r>
      <w:r w:rsidR="00DB53C6">
        <w:t>They</w:t>
      </w:r>
      <w:r>
        <w:t xml:space="preserve"> agreed the information that is required to be on the site. </w:t>
      </w:r>
      <w:r w:rsidR="00DB53C6">
        <w:t>They</w:t>
      </w:r>
      <w:r>
        <w:t xml:space="preserve"> also requested an updated news fe</w:t>
      </w:r>
      <w:r w:rsidR="00DB53C6">
        <w:t>ed</w:t>
      </w:r>
      <w:r>
        <w:t xml:space="preserve"> that will have all the information that </w:t>
      </w:r>
      <w:r w:rsidR="00DB53C6">
        <w:t>is</w:t>
      </w:r>
      <w:r>
        <w:t xml:space="preserve"> post</w:t>
      </w:r>
      <w:r w:rsidR="00DB53C6">
        <w:t>ed</w:t>
      </w:r>
      <w:r>
        <w:t xml:space="preserve"> on social media, the most recent 4 posts will be visible, there will be a history also available. The contact will be via email using </w:t>
      </w:r>
      <w:r>
        <w:lastRenderedPageBreak/>
        <w:t xml:space="preserve">the info, clerk and </w:t>
      </w:r>
      <w:proofErr w:type="spellStart"/>
      <w:r>
        <w:t>chair@silsoepc</w:t>
      </w:r>
      <w:proofErr w:type="spellEnd"/>
      <w:r>
        <w:t xml:space="preserve"> email addresses. On the report </w:t>
      </w:r>
      <w:r w:rsidR="00DB53C6">
        <w:t>provide by Aurora t</w:t>
      </w:r>
      <w:r>
        <w:t xml:space="preserve">here was a link to an example website, </w:t>
      </w:r>
      <w:r w:rsidR="00DB53C6">
        <w:t>Cllrs were asked to</w:t>
      </w:r>
      <w:r>
        <w:t xml:space="preserve"> please look at this</w:t>
      </w:r>
      <w:r w:rsidR="00DB53C6">
        <w:t xml:space="preserve"> so that a style could be agreed</w:t>
      </w:r>
      <w:r>
        <w:t>. Aurora is planning to have the website finished and accessible by December 2020</w:t>
      </w:r>
      <w:r w:rsidR="00DB53C6">
        <w:t>.</w:t>
      </w:r>
    </w:p>
    <w:p w14:paraId="4A54D5BE" w14:textId="11A43F2B" w:rsidR="00DB53C6" w:rsidRDefault="00DB53C6" w:rsidP="00DB53C6">
      <w:pPr>
        <w:spacing w:after="160" w:line="259" w:lineRule="auto"/>
        <w:rPr>
          <w:b/>
          <w:bCs/>
        </w:rPr>
      </w:pPr>
      <w:r>
        <w:rPr>
          <w:b/>
          <w:bCs/>
        </w:rPr>
        <w:t>95/20 Review of key documents:</w:t>
      </w:r>
    </w:p>
    <w:p w14:paraId="6517FF54" w14:textId="01AF25B3" w:rsidR="00DB53C6" w:rsidRDefault="00DB53C6" w:rsidP="00DB53C6">
      <w:pPr>
        <w:spacing w:after="160" w:line="259" w:lineRule="auto"/>
      </w:pPr>
      <w:r>
        <w:t>The following documents have been reviewed and agreed by Councillors:</w:t>
      </w:r>
    </w:p>
    <w:p w14:paraId="3745F495" w14:textId="1F40B114" w:rsidR="00DB53C6" w:rsidRDefault="00DB53C6" w:rsidP="00E471C1">
      <w:pPr>
        <w:pStyle w:val="ListParagraph"/>
        <w:numPr>
          <w:ilvl w:val="0"/>
          <w:numId w:val="12"/>
        </w:numPr>
        <w:spacing w:after="160" w:line="259" w:lineRule="auto"/>
      </w:pPr>
      <w:r>
        <w:t>Code of Conduct</w:t>
      </w:r>
    </w:p>
    <w:p w14:paraId="0FD60EF4" w14:textId="5BF4AD06" w:rsidR="00DB53C6" w:rsidRDefault="00276A53" w:rsidP="00E471C1">
      <w:pPr>
        <w:pStyle w:val="ListParagraph"/>
        <w:numPr>
          <w:ilvl w:val="0"/>
          <w:numId w:val="12"/>
        </w:numPr>
        <w:spacing w:after="160" w:line="259" w:lineRule="auto"/>
      </w:pPr>
      <w:r>
        <w:t>Financial</w:t>
      </w:r>
      <w:r w:rsidR="00DB53C6">
        <w:t xml:space="preserve"> Regulations</w:t>
      </w:r>
    </w:p>
    <w:p w14:paraId="09B65E4B" w14:textId="05AD33C7" w:rsidR="00DB53C6" w:rsidRDefault="00DB53C6" w:rsidP="00E471C1">
      <w:pPr>
        <w:pStyle w:val="ListParagraph"/>
        <w:numPr>
          <w:ilvl w:val="0"/>
          <w:numId w:val="12"/>
        </w:numPr>
        <w:spacing w:after="160" w:line="259" w:lineRule="auto"/>
      </w:pPr>
      <w:r>
        <w:t>Complaints procedure</w:t>
      </w:r>
    </w:p>
    <w:p w14:paraId="60A81336" w14:textId="28DE6028" w:rsidR="00DB53C6" w:rsidRDefault="00DB53C6" w:rsidP="00E471C1">
      <w:pPr>
        <w:pStyle w:val="ListParagraph"/>
        <w:numPr>
          <w:ilvl w:val="0"/>
          <w:numId w:val="12"/>
        </w:numPr>
        <w:spacing w:after="160" w:line="259" w:lineRule="auto"/>
      </w:pPr>
      <w:r>
        <w:t>Risk assessment</w:t>
      </w:r>
    </w:p>
    <w:p w14:paraId="761B996C" w14:textId="5E0C0043" w:rsidR="00DB53C6" w:rsidRDefault="00DB53C6" w:rsidP="00E471C1">
      <w:pPr>
        <w:pStyle w:val="ListParagraph"/>
        <w:numPr>
          <w:ilvl w:val="0"/>
          <w:numId w:val="12"/>
        </w:numPr>
        <w:spacing w:after="160" w:line="259" w:lineRule="auto"/>
      </w:pPr>
      <w:r>
        <w:t>GDPR documents</w:t>
      </w:r>
    </w:p>
    <w:p w14:paraId="4028AA9D" w14:textId="70831CC7" w:rsidR="00AB66FF" w:rsidRPr="00014393" w:rsidRDefault="00DB53C6" w:rsidP="00E471C1">
      <w:pPr>
        <w:pStyle w:val="ListParagraph"/>
        <w:numPr>
          <w:ilvl w:val="0"/>
          <w:numId w:val="12"/>
        </w:numPr>
        <w:spacing w:after="160" w:line="259" w:lineRule="auto"/>
      </w:pPr>
      <w:r>
        <w:t>Assets list</w:t>
      </w:r>
    </w:p>
    <w:p w14:paraId="67877F3E" w14:textId="39DB9D79" w:rsidR="00E1024C" w:rsidRPr="00882041" w:rsidRDefault="00014393" w:rsidP="00FA46CD">
      <w:pPr>
        <w:rPr>
          <w:rFonts w:ascii="Candara" w:hAnsi="Candara"/>
          <w:b/>
        </w:rPr>
      </w:pPr>
      <w:r>
        <w:rPr>
          <w:rFonts w:ascii="Candara" w:hAnsi="Candara"/>
          <w:b/>
          <w:bCs/>
        </w:rPr>
        <w:t>96</w:t>
      </w:r>
      <w:r w:rsidR="00EF32B6" w:rsidRPr="00882041">
        <w:rPr>
          <w:rFonts w:ascii="Candara" w:hAnsi="Candara"/>
          <w:b/>
        </w:rPr>
        <w:t xml:space="preserve">/20 </w:t>
      </w:r>
      <w:r w:rsidR="001E1AC4" w:rsidRPr="00882041">
        <w:rPr>
          <w:rFonts w:ascii="Candara" w:hAnsi="Candara"/>
          <w:b/>
        </w:rPr>
        <w:t>Planning</w:t>
      </w:r>
    </w:p>
    <w:p w14:paraId="5BCF09C0" w14:textId="3AF83D9C" w:rsidR="001E1AC4" w:rsidRPr="000F4706" w:rsidRDefault="001E1AC4" w:rsidP="00E471C1">
      <w:pPr>
        <w:pStyle w:val="ListParagraph"/>
        <w:numPr>
          <w:ilvl w:val="0"/>
          <w:numId w:val="13"/>
        </w:numPr>
        <w:rPr>
          <w:rFonts w:ascii="Candara" w:hAnsi="Candara"/>
          <w:bCs/>
        </w:rPr>
      </w:pPr>
      <w:r w:rsidRPr="000F4706">
        <w:rPr>
          <w:rFonts w:ascii="Candara" w:hAnsi="Candara"/>
          <w:b/>
        </w:rPr>
        <w:t>CB/20/0</w:t>
      </w:r>
      <w:r w:rsidR="00C74867" w:rsidRPr="000F4706">
        <w:rPr>
          <w:rFonts w:ascii="Candara" w:hAnsi="Candara"/>
          <w:b/>
        </w:rPr>
        <w:t xml:space="preserve">1683/LDCE 8 Holly walk, </w:t>
      </w:r>
      <w:r w:rsidR="00C74867" w:rsidRPr="000F4706">
        <w:rPr>
          <w:rFonts w:ascii="Candara" w:hAnsi="Candara"/>
          <w:bCs/>
        </w:rPr>
        <w:t>Lawful Development certificate, small rear extension. No Comments</w:t>
      </w:r>
    </w:p>
    <w:p w14:paraId="22F74168" w14:textId="732622B9" w:rsidR="001E1AC4" w:rsidRPr="000F4706" w:rsidRDefault="001E1AC4" w:rsidP="00E471C1">
      <w:pPr>
        <w:pStyle w:val="ListParagraph"/>
        <w:numPr>
          <w:ilvl w:val="0"/>
          <w:numId w:val="13"/>
        </w:numPr>
        <w:rPr>
          <w:rFonts w:ascii="Candara" w:hAnsi="Candara"/>
          <w:bCs/>
        </w:rPr>
      </w:pPr>
      <w:r w:rsidRPr="000F4706">
        <w:rPr>
          <w:rFonts w:ascii="Candara" w:hAnsi="Candara"/>
          <w:b/>
        </w:rPr>
        <w:t>CB/20/</w:t>
      </w:r>
      <w:r w:rsidR="00CD4D59" w:rsidRPr="000F4706">
        <w:rPr>
          <w:rFonts w:ascii="Candara" w:hAnsi="Candara"/>
          <w:b/>
        </w:rPr>
        <w:t>0</w:t>
      </w:r>
      <w:r w:rsidR="00C74867" w:rsidRPr="000F4706">
        <w:rPr>
          <w:rFonts w:ascii="Candara" w:hAnsi="Candara"/>
          <w:b/>
        </w:rPr>
        <w:t>0661/FULL</w:t>
      </w:r>
      <w:r w:rsidRPr="000F4706">
        <w:rPr>
          <w:rFonts w:ascii="Candara" w:hAnsi="Candara"/>
          <w:b/>
        </w:rPr>
        <w:t xml:space="preserve">  </w:t>
      </w:r>
      <w:r w:rsidR="00C74867" w:rsidRPr="000F4706">
        <w:rPr>
          <w:rFonts w:ascii="Candara" w:hAnsi="Candara"/>
          <w:bCs/>
        </w:rPr>
        <w:t>4 The Gateway</w:t>
      </w:r>
      <w:r w:rsidR="00B12434" w:rsidRPr="000F4706">
        <w:rPr>
          <w:rFonts w:ascii="Candara" w:hAnsi="Candara"/>
          <w:bCs/>
        </w:rPr>
        <w:t xml:space="preserve">, Blackthorn Place. The extractor was enclosed in brick work and this has now been altered, the PC will submit comments on the basis of the increase of noise due to the lack of enclosure, </w:t>
      </w:r>
      <w:r w:rsidR="009C4729" w:rsidRPr="000F4706">
        <w:rPr>
          <w:rFonts w:ascii="Candara" w:hAnsi="Candara"/>
          <w:bCs/>
        </w:rPr>
        <w:t xml:space="preserve">the lack of free air within the unit, the extractor being unsightly in close proximity to a green area, </w:t>
      </w:r>
      <w:r w:rsidR="00F000D0" w:rsidRPr="000F4706">
        <w:rPr>
          <w:rFonts w:ascii="Candara" w:hAnsi="Candara"/>
          <w:bCs/>
        </w:rPr>
        <w:t>insufficient</w:t>
      </w:r>
      <w:r w:rsidR="009C4729" w:rsidRPr="000F4706">
        <w:rPr>
          <w:rFonts w:ascii="Candara" w:hAnsi="Candara"/>
          <w:bCs/>
        </w:rPr>
        <w:t xml:space="preserve"> parking. The PC would like to propose a sound and odour survey. The PC were also misquoted in the application and would like the addressed. None of the units or flats are accessible for disabled people and therefore are discriminatory towards potential employees or residents.</w:t>
      </w:r>
    </w:p>
    <w:p w14:paraId="190EFD4F" w14:textId="60987AEA"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CB/20/02036/FULL 32, Vicarage Rd, </w:t>
      </w:r>
      <w:r w:rsidRPr="000F4706">
        <w:rPr>
          <w:rFonts w:ascii="Candara" w:hAnsi="Candara"/>
          <w:bCs/>
        </w:rPr>
        <w:t>no objections.</w:t>
      </w:r>
    </w:p>
    <w:p w14:paraId="54B05A4B" w14:textId="47D7DDE8"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CB/20/02029/LDCP 32, Vicarage Rd, </w:t>
      </w:r>
      <w:r w:rsidRPr="000F4706">
        <w:rPr>
          <w:rFonts w:ascii="Candara" w:hAnsi="Candara"/>
          <w:bCs/>
        </w:rPr>
        <w:t>no objections.</w:t>
      </w:r>
    </w:p>
    <w:p w14:paraId="3F68DBF5" w14:textId="734D3D18"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CB/20/01891/FULL 10, The Oaks, </w:t>
      </w:r>
      <w:r w:rsidRPr="000F4706">
        <w:rPr>
          <w:rFonts w:ascii="Candara" w:hAnsi="Candara"/>
          <w:bCs/>
        </w:rPr>
        <w:t>no objections.</w:t>
      </w:r>
    </w:p>
    <w:p w14:paraId="752DA6F2" w14:textId="440376FC"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CB/20/01759/LDCP 3 Alder </w:t>
      </w:r>
      <w:proofErr w:type="spellStart"/>
      <w:r w:rsidRPr="000F4706">
        <w:rPr>
          <w:rFonts w:ascii="Candara" w:hAnsi="Candara"/>
          <w:b/>
        </w:rPr>
        <w:t>Wynd</w:t>
      </w:r>
      <w:proofErr w:type="spellEnd"/>
      <w:r w:rsidRPr="000F4706">
        <w:rPr>
          <w:rFonts w:ascii="Candara" w:hAnsi="Candara"/>
          <w:b/>
        </w:rPr>
        <w:t xml:space="preserve">, </w:t>
      </w:r>
      <w:r w:rsidRPr="000F4706">
        <w:rPr>
          <w:rFonts w:ascii="Candara" w:hAnsi="Candara"/>
          <w:bCs/>
        </w:rPr>
        <w:t>No objections</w:t>
      </w:r>
    </w:p>
    <w:p w14:paraId="53F875B1" w14:textId="5D785F9E"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CB/TCA/20/00307 1 The Rowans, </w:t>
      </w:r>
      <w:r w:rsidRPr="000F4706">
        <w:rPr>
          <w:rFonts w:ascii="Candara" w:hAnsi="Candara"/>
          <w:bCs/>
        </w:rPr>
        <w:t xml:space="preserve">Cllrs will look at </w:t>
      </w:r>
      <w:r w:rsidR="00276A53" w:rsidRPr="000F4706">
        <w:rPr>
          <w:rFonts w:ascii="Candara" w:hAnsi="Candara"/>
          <w:bCs/>
        </w:rPr>
        <w:t>application,</w:t>
      </w:r>
      <w:r w:rsidRPr="000F4706">
        <w:rPr>
          <w:rFonts w:ascii="Candara" w:hAnsi="Candara"/>
          <w:bCs/>
        </w:rPr>
        <w:t xml:space="preserve"> but the works seem to </w:t>
      </w:r>
      <w:r w:rsidR="00276A53" w:rsidRPr="000F4706">
        <w:rPr>
          <w:rFonts w:ascii="Candara" w:hAnsi="Candara"/>
          <w:bCs/>
        </w:rPr>
        <w:t>be justified</w:t>
      </w:r>
      <w:r w:rsidRPr="000F4706">
        <w:rPr>
          <w:rFonts w:ascii="Candara" w:hAnsi="Candara"/>
          <w:bCs/>
        </w:rPr>
        <w:t>.</w:t>
      </w:r>
    </w:p>
    <w:p w14:paraId="2AB5988E" w14:textId="3ADF33F0" w:rsidR="00AB66FF" w:rsidRPr="000F4706" w:rsidRDefault="00AB66FF" w:rsidP="00E471C1">
      <w:pPr>
        <w:pStyle w:val="ListParagraph"/>
        <w:numPr>
          <w:ilvl w:val="0"/>
          <w:numId w:val="13"/>
        </w:numPr>
        <w:rPr>
          <w:rFonts w:ascii="Candara" w:hAnsi="Candara"/>
          <w:bCs/>
        </w:rPr>
      </w:pPr>
      <w:r w:rsidRPr="000F4706">
        <w:rPr>
          <w:rFonts w:ascii="Candara" w:hAnsi="Candara"/>
          <w:b/>
        </w:rPr>
        <w:t xml:space="preserve">CB/20/02228/LB </w:t>
      </w:r>
      <w:proofErr w:type="gramStart"/>
      <w:r w:rsidRPr="000F4706">
        <w:rPr>
          <w:rFonts w:ascii="Candara" w:hAnsi="Candara"/>
          <w:b/>
        </w:rPr>
        <w:t>The</w:t>
      </w:r>
      <w:proofErr w:type="gramEnd"/>
      <w:r w:rsidRPr="000F4706">
        <w:rPr>
          <w:rFonts w:ascii="Candara" w:hAnsi="Candara"/>
          <w:b/>
        </w:rPr>
        <w:t xml:space="preserve"> Star and Garter, </w:t>
      </w:r>
      <w:r w:rsidRPr="000F4706">
        <w:rPr>
          <w:rFonts w:ascii="Candara" w:hAnsi="Candara"/>
          <w:bCs/>
        </w:rPr>
        <w:t>No objections.</w:t>
      </w:r>
    </w:p>
    <w:p w14:paraId="1FD85EEC" w14:textId="393506E5" w:rsidR="00AB66FF" w:rsidRPr="000F4706" w:rsidRDefault="00AB66FF" w:rsidP="00E471C1">
      <w:pPr>
        <w:pStyle w:val="ListParagraph"/>
        <w:numPr>
          <w:ilvl w:val="0"/>
          <w:numId w:val="13"/>
        </w:numPr>
        <w:rPr>
          <w:rFonts w:ascii="Candara" w:hAnsi="Candara"/>
          <w:bCs/>
        </w:rPr>
      </w:pPr>
      <w:r w:rsidRPr="000F4706">
        <w:rPr>
          <w:rFonts w:ascii="Candara" w:hAnsi="Candara"/>
          <w:b/>
        </w:rPr>
        <w:t>CB/20/02229/ADV</w:t>
      </w:r>
      <w:r w:rsidRPr="000F4706">
        <w:rPr>
          <w:rFonts w:ascii="Candara" w:hAnsi="Candara"/>
          <w:bCs/>
        </w:rPr>
        <w:t xml:space="preserve"> The Star and Garter, no objections.</w:t>
      </w:r>
    </w:p>
    <w:p w14:paraId="42565429" w14:textId="17A7D54C" w:rsidR="00014393" w:rsidRDefault="00014393" w:rsidP="00FA46CD">
      <w:pPr>
        <w:rPr>
          <w:rFonts w:ascii="Candara" w:hAnsi="Candara"/>
          <w:b/>
        </w:rPr>
      </w:pPr>
      <w:r>
        <w:rPr>
          <w:rFonts w:ascii="Candara" w:hAnsi="Candara"/>
          <w:b/>
        </w:rPr>
        <w:t>97/20 Projects:</w:t>
      </w:r>
    </w:p>
    <w:p w14:paraId="1CAE77CA" w14:textId="21361EA7" w:rsidR="00695793" w:rsidRPr="00695793" w:rsidRDefault="00695793" w:rsidP="00E471C1">
      <w:pPr>
        <w:pStyle w:val="ListParagraph"/>
        <w:numPr>
          <w:ilvl w:val="0"/>
          <w:numId w:val="14"/>
        </w:numPr>
        <w:rPr>
          <w:rFonts w:ascii="Candara" w:hAnsi="Candara"/>
          <w:b/>
        </w:rPr>
      </w:pPr>
      <w:r>
        <w:rPr>
          <w:rFonts w:ascii="Candara" w:hAnsi="Candara"/>
          <w:b/>
        </w:rPr>
        <w:t>Park avenue:</w:t>
      </w:r>
      <w:r>
        <w:rPr>
          <w:rFonts w:ascii="Candara" w:hAnsi="Candara"/>
          <w:bCs/>
        </w:rPr>
        <w:t xml:space="preserve"> Cllr Kelly and Clerk met via Zoom with Wrest park Enterprises and CBC on Monday, a draft legal document will now be sent to WPE for the legal team to review. Once the draft is agreed then the contract can be </w:t>
      </w:r>
      <w:r w:rsidR="00276A53">
        <w:rPr>
          <w:rFonts w:ascii="Candara" w:hAnsi="Candara"/>
          <w:bCs/>
        </w:rPr>
        <w:t>formed, and</w:t>
      </w:r>
      <w:r>
        <w:rPr>
          <w:rFonts w:ascii="Candara" w:hAnsi="Candara"/>
          <w:bCs/>
        </w:rPr>
        <w:t xml:space="preserve"> the permissive pathway planned. CBC will provide insurance and liability cover for the pathway and it will be maintained by CBC, there will be no costs to the landowner. The contract will be for 20 years, however either party will be able to terminate with three </w:t>
      </w:r>
      <w:r w:rsidR="00276A53">
        <w:rPr>
          <w:rFonts w:ascii="Candara" w:hAnsi="Candara"/>
          <w:bCs/>
        </w:rPr>
        <w:t>months’ notice</w:t>
      </w:r>
      <w:r>
        <w:rPr>
          <w:rFonts w:ascii="Candara" w:hAnsi="Candara"/>
          <w:bCs/>
        </w:rPr>
        <w:t xml:space="preserve">. Clerk will email the draft contract to all Councillors. Cllr Kelly and Clerk also met with a landscape designer to investigate commissioning some drawings for the project, two quotes of £610 </w:t>
      </w:r>
      <w:r>
        <w:rPr>
          <w:rFonts w:ascii="Candara" w:hAnsi="Candara"/>
          <w:bCs/>
        </w:rPr>
        <w:lastRenderedPageBreak/>
        <w:t xml:space="preserve">and £420 have been obtained. The drawings will be from the Lodge gates to the Church, all Cllrs agreed to £420 being spent on these. An automatic water system will need to be investigated for the </w:t>
      </w:r>
      <w:r w:rsidR="00276A53">
        <w:rPr>
          <w:rFonts w:ascii="Candara" w:hAnsi="Candara"/>
          <w:bCs/>
        </w:rPr>
        <w:t>trees;</w:t>
      </w:r>
      <w:r>
        <w:rPr>
          <w:rFonts w:ascii="Candara" w:hAnsi="Candara"/>
          <w:bCs/>
        </w:rPr>
        <w:t xml:space="preserve"> the PC could look at having the trees sponsored to assist with costs?</w:t>
      </w:r>
    </w:p>
    <w:p w14:paraId="22E976FB" w14:textId="4AB91D9C" w:rsidR="00695793" w:rsidRDefault="00695793" w:rsidP="00E471C1">
      <w:pPr>
        <w:pStyle w:val="ListParagraph"/>
        <w:numPr>
          <w:ilvl w:val="0"/>
          <w:numId w:val="14"/>
        </w:numPr>
        <w:rPr>
          <w:rFonts w:ascii="Candara" w:hAnsi="Candara"/>
          <w:b/>
        </w:rPr>
      </w:pPr>
      <w:r>
        <w:rPr>
          <w:rFonts w:ascii="Candara" w:hAnsi="Candara"/>
          <w:b/>
        </w:rPr>
        <w:t>High St North Amenity lighting:</w:t>
      </w:r>
    </w:p>
    <w:p w14:paraId="480F18D2" w14:textId="55E12DE4" w:rsidR="005B534F" w:rsidRPr="000F4706" w:rsidRDefault="00695793" w:rsidP="00C3538A">
      <w:pPr>
        <w:ind w:left="720"/>
        <w:rPr>
          <w:rFonts w:ascii="Candara" w:hAnsi="Candara"/>
          <w:bCs/>
        </w:rPr>
      </w:pPr>
      <w:r w:rsidRPr="000F4706">
        <w:rPr>
          <w:rFonts w:ascii="Candara" w:hAnsi="Candara"/>
          <w:bCs/>
        </w:rPr>
        <w:t xml:space="preserve">Cllr Kelly and Clark met with Andy Clark at CBC to discuss this project, CBC have agreed to supply the materials free of charge, </w:t>
      </w:r>
      <w:r w:rsidR="008C7A7D" w:rsidRPr="000F4706">
        <w:rPr>
          <w:rFonts w:ascii="Candara" w:hAnsi="Candara"/>
          <w:bCs/>
        </w:rPr>
        <w:t>columns,</w:t>
      </w:r>
      <w:r w:rsidRPr="000F4706">
        <w:rPr>
          <w:rFonts w:ascii="Candara" w:hAnsi="Candara"/>
          <w:bCs/>
        </w:rPr>
        <w:t xml:space="preserve"> and lanterns. </w:t>
      </w:r>
      <w:r w:rsidR="005B534F" w:rsidRPr="000F4706">
        <w:rPr>
          <w:rFonts w:ascii="Candara" w:hAnsi="Candara"/>
          <w:bCs/>
        </w:rPr>
        <w:t>A contractor has been contacted to draw up a design for the project, all Cllrs agreed a budget of £1000 for the design.</w:t>
      </w:r>
    </w:p>
    <w:p w14:paraId="2AAE6B58" w14:textId="0D8431F4" w:rsidR="005B534F" w:rsidRDefault="005B534F" w:rsidP="00E471C1">
      <w:pPr>
        <w:pStyle w:val="ListParagraph"/>
        <w:numPr>
          <w:ilvl w:val="0"/>
          <w:numId w:val="14"/>
        </w:numPr>
        <w:rPr>
          <w:rFonts w:ascii="Candara" w:hAnsi="Candara"/>
          <w:b/>
        </w:rPr>
      </w:pPr>
      <w:r>
        <w:rPr>
          <w:rFonts w:ascii="Candara" w:hAnsi="Candara"/>
          <w:b/>
        </w:rPr>
        <w:t>The Cage:</w:t>
      </w:r>
    </w:p>
    <w:p w14:paraId="237D2606" w14:textId="2F1F8E8B" w:rsidR="005B534F" w:rsidRPr="00C3538A" w:rsidRDefault="005B534F" w:rsidP="00C3538A">
      <w:pPr>
        <w:ind w:left="720"/>
        <w:rPr>
          <w:rFonts w:ascii="Candara" w:hAnsi="Candara"/>
          <w:bCs/>
        </w:rPr>
      </w:pPr>
      <w:r w:rsidRPr="00C3538A">
        <w:rPr>
          <w:rFonts w:ascii="Candara" w:hAnsi="Candara"/>
          <w:bCs/>
        </w:rPr>
        <w:t>CBC have confirmed the refurbishment of the Cage does not require listed building consent. Michael Dales have all the tenders now and have submitted them to Greensand Trust for funding consideration. The first payment of fees for Michael Dale has now been paid.</w:t>
      </w:r>
    </w:p>
    <w:p w14:paraId="15C4C21D" w14:textId="4114447B" w:rsidR="00C454A9" w:rsidRDefault="005B534F" w:rsidP="00F216C5">
      <w:pPr>
        <w:rPr>
          <w:rFonts w:ascii="Candara" w:hAnsi="Candara"/>
          <w:b/>
          <w:bCs/>
        </w:rPr>
      </w:pPr>
      <w:r>
        <w:rPr>
          <w:rFonts w:ascii="Candara" w:hAnsi="Candara"/>
          <w:b/>
          <w:bCs/>
        </w:rPr>
        <w:t>98</w:t>
      </w:r>
      <w:r w:rsidR="00B61C93" w:rsidRPr="00F216C5">
        <w:rPr>
          <w:rFonts w:ascii="Candara" w:hAnsi="Candara"/>
          <w:b/>
          <w:bCs/>
        </w:rPr>
        <w:t>/</w:t>
      </w:r>
      <w:r w:rsidR="00833558" w:rsidRPr="00F216C5">
        <w:rPr>
          <w:rFonts w:ascii="Candara" w:hAnsi="Candara"/>
          <w:b/>
          <w:bCs/>
        </w:rPr>
        <w:t xml:space="preserve">20 </w:t>
      </w:r>
      <w:r w:rsidR="00C454A9" w:rsidRPr="00F216C5">
        <w:rPr>
          <w:rFonts w:ascii="Candara" w:hAnsi="Candara"/>
          <w:b/>
          <w:bCs/>
        </w:rPr>
        <w:t>Consultation</w:t>
      </w:r>
      <w:r w:rsidR="00120077" w:rsidRPr="00F216C5">
        <w:rPr>
          <w:rFonts w:ascii="Candara" w:hAnsi="Candara"/>
          <w:b/>
          <w:bCs/>
        </w:rPr>
        <w:t>s</w:t>
      </w:r>
      <w:r w:rsidR="00C454A9" w:rsidRPr="00F216C5">
        <w:rPr>
          <w:rFonts w:ascii="Candara" w:hAnsi="Candara"/>
          <w:b/>
          <w:bCs/>
        </w:rPr>
        <w:t xml:space="preserve"> &amp; Correspondence</w:t>
      </w:r>
      <w:r>
        <w:rPr>
          <w:rFonts w:ascii="Candara" w:hAnsi="Candara"/>
          <w:b/>
          <w:bCs/>
        </w:rPr>
        <w:t>:</w:t>
      </w:r>
    </w:p>
    <w:p w14:paraId="4193E8AB" w14:textId="78B2F01D" w:rsidR="005B534F" w:rsidRPr="00C3538A" w:rsidRDefault="005B534F" w:rsidP="00E471C1">
      <w:pPr>
        <w:pStyle w:val="ListParagraph"/>
        <w:numPr>
          <w:ilvl w:val="0"/>
          <w:numId w:val="14"/>
        </w:numPr>
        <w:rPr>
          <w:rFonts w:ascii="Candara" w:hAnsi="Candara"/>
        </w:rPr>
      </w:pPr>
      <w:r w:rsidRPr="00C3538A">
        <w:rPr>
          <w:rFonts w:ascii="Candara" w:hAnsi="Candara"/>
        </w:rPr>
        <w:t>A resident has asked for confirmation of ownership of the land opposite 38 West End Road. Looking at the S38 Miller agreement it appears to be CBC. Clerk will contact the resident and CBC.</w:t>
      </w:r>
    </w:p>
    <w:p w14:paraId="6D816828" w14:textId="5332AABD" w:rsidR="005B534F" w:rsidRPr="00C3538A" w:rsidRDefault="005B534F" w:rsidP="00E471C1">
      <w:pPr>
        <w:pStyle w:val="ListParagraph"/>
        <w:numPr>
          <w:ilvl w:val="0"/>
          <w:numId w:val="14"/>
        </w:numPr>
        <w:rPr>
          <w:rFonts w:ascii="Candara" w:hAnsi="Candara"/>
        </w:rPr>
      </w:pPr>
      <w:r w:rsidRPr="00C3538A">
        <w:rPr>
          <w:rFonts w:ascii="Candara" w:hAnsi="Candara"/>
        </w:rPr>
        <w:t xml:space="preserve">A resident has requested that an area of grass on Ampthill Rd be left uncut, the Cllrs discussed this and agreed that a consistent policy was required for </w:t>
      </w:r>
      <w:r w:rsidR="00276A53" w:rsidRPr="00C3538A">
        <w:rPr>
          <w:rFonts w:ascii="Candara" w:hAnsi="Candara"/>
        </w:rPr>
        <w:t>grass</w:t>
      </w:r>
      <w:r w:rsidRPr="00C3538A">
        <w:rPr>
          <w:rFonts w:ascii="Candara" w:hAnsi="Candara"/>
        </w:rPr>
        <w:t xml:space="preserve"> cutting, it would be difficult for the contractor to manage lots of  individual requests. Clerk will contact resident.</w:t>
      </w:r>
    </w:p>
    <w:p w14:paraId="59CCE79B" w14:textId="6E2C25FA" w:rsidR="006D77C0" w:rsidRPr="00C3538A" w:rsidRDefault="006D77C0" w:rsidP="00E471C1">
      <w:pPr>
        <w:pStyle w:val="ListParagraph"/>
        <w:numPr>
          <w:ilvl w:val="0"/>
          <w:numId w:val="14"/>
        </w:numPr>
        <w:rPr>
          <w:rFonts w:ascii="Candara" w:hAnsi="Candara"/>
        </w:rPr>
      </w:pPr>
      <w:r w:rsidRPr="00C3538A">
        <w:rPr>
          <w:rFonts w:ascii="Candara" w:hAnsi="Candara"/>
        </w:rPr>
        <w:t xml:space="preserve">Historical Research volunteers required, posters to be displayed on the notice boards. </w:t>
      </w:r>
    </w:p>
    <w:p w14:paraId="0FCEDA84" w14:textId="5521D80A" w:rsidR="00B146B6" w:rsidRDefault="00836798" w:rsidP="00B61C93">
      <w:pPr>
        <w:rPr>
          <w:rFonts w:ascii="Candara" w:hAnsi="Candara"/>
          <w:b/>
          <w:bCs/>
        </w:rPr>
      </w:pPr>
      <w:r>
        <w:rPr>
          <w:b/>
          <w:bCs/>
        </w:rPr>
        <w:t>99/</w:t>
      </w:r>
      <w:r w:rsidR="00833558" w:rsidRPr="00882041">
        <w:rPr>
          <w:rFonts w:ascii="Candara" w:hAnsi="Candara"/>
          <w:b/>
          <w:bCs/>
        </w:rPr>
        <w:t xml:space="preserve">20 </w:t>
      </w:r>
      <w:r w:rsidR="00B146B6" w:rsidRPr="00882041">
        <w:rPr>
          <w:rFonts w:ascii="Candara" w:hAnsi="Candara"/>
          <w:b/>
          <w:bCs/>
        </w:rPr>
        <w:t>Any Other Business</w:t>
      </w:r>
      <w:r w:rsidR="00F216C5">
        <w:rPr>
          <w:rFonts w:ascii="Candara" w:hAnsi="Candara"/>
          <w:b/>
          <w:bCs/>
        </w:rPr>
        <w:t>:</w:t>
      </w:r>
    </w:p>
    <w:p w14:paraId="0E69D6DF" w14:textId="25F4AFC9" w:rsidR="00836798" w:rsidRPr="00836798" w:rsidRDefault="00836798" w:rsidP="00E471C1">
      <w:pPr>
        <w:pStyle w:val="ListParagraph"/>
        <w:numPr>
          <w:ilvl w:val="0"/>
          <w:numId w:val="3"/>
        </w:numPr>
        <w:rPr>
          <w:rFonts w:ascii="Candara" w:hAnsi="Candara"/>
          <w:b/>
          <w:bCs/>
        </w:rPr>
      </w:pPr>
      <w:r>
        <w:rPr>
          <w:rFonts w:ascii="Candara" w:hAnsi="Candara"/>
        </w:rPr>
        <w:t>The Village hall have requested additional funds to cover the costs of the postal service and post office in the hall. The PC currently contribute £1000 per annum for the community service, Cllr Kelly proposed increasing this to £1250, supported by Cllr Mann, all Cllrs in agreement. The PC has never discussed or agreed contributing to the Postal service use of the hall. The PC does also consider requests of contribution for repairs of the hall annually.</w:t>
      </w:r>
    </w:p>
    <w:p w14:paraId="370876F4" w14:textId="682CC252" w:rsidR="00836798" w:rsidRPr="00836798" w:rsidRDefault="00836798" w:rsidP="00E471C1">
      <w:pPr>
        <w:pStyle w:val="ListParagraph"/>
        <w:numPr>
          <w:ilvl w:val="0"/>
          <w:numId w:val="3"/>
        </w:numPr>
        <w:rPr>
          <w:rFonts w:ascii="Candara" w:hAnsi="Candara"/>
          <w:b/>
          <w:bCs/>
        </w:rPr>
      </w:pPr>
      <w:r>
        <w:rPr>
          <w:rFonts w:ascii="Candara" w:hAnsi="Candara"/>
        </w:rPr>
        <w:t xml:space="preserve">A request for a Drone flight over the </w:t>
      </w:r>
      <w:r w:rsidR="00276A53">
        <w:rPr>
          <w:rFonts w:ascii="Candara" w:hAnsi="Candara"/>
        </w:rPr>
        <w:t>Millennium</w:t>
      </w:r>
      <w:r>
        <w:rPr>
          <w:rFonts w:ascii="Candara" w:hAnsi="Candara"/>
        </w:rPr>
        <w:t xml:space="preserve"> Green was agreed by the PC, the flight took place on 25</w:t>
      </w:r>
      <w:r w:rsidRPr="00836798">
        <w:rPr>
          <w:rFonts w:ascii="Candara" w:hAnsi="Candara"/>
          <w:vertAlign w:val="superscript"/>
        </w:rPr>
        <w:t>th</w:t>
      </w:r>
      <w:r>
        <w:rPr>
          <w:rFonts w:ascii="Candara" w:hAnsi="Candara"/>
        </w:rPr>
        <w:t xml:space="preserve"> June, the PC have requested a copy of the recording.</w:t>
      </w:r>
    </w:p>
    <w:p w14:paraId="4D4114AF" w14:textId="54EFCC1E" w:rsidR="00836798" w:rsidRPr="00836798" w:rsidRDefault="00836798" w:rsidP="00E471C1">
      <w:pPr>
        <w:pStyle w:val="ListParagraph"/>
        <w:numPr>
          <w:ilvl w:val="0"/>
          <w:numId w:val="3"/>
        </w:numPr>
        <w:rPr>
          <w:rFonts w:ascii="Candara" w:hAnsi="Candara"/>
          <w:b/>
          <w:bCs/>
        </w:rPr>
      </w:pPr>
      <w:r>
        <w:rPr>
          <w:rFonts w:ascii="Candara" w:hAnsi="Candara"/>
        </w:rPr>
        <w:t>Overgrown bushes are obstructing the view as drivers pull out of Vicarage Rd onto Ampthill Rd. The greenery at the back of the Red House is also overgrown, Clerk will write to residents.</w:t>
      </w:r>
    </w:p>
    <w:p w14:paraId="0E768A78" w14:textId="50B3F61F" w:rsidR="00836798" w:rsidRPr="00836798" w:rsidRDefault="00836798" w:rsidP="00E471C1">
      <w:pPr>
        <w:pStyle w:val="ListParagraph"/>
        <w:numPr>
          <w:ilvl w:val="0"/>
          <w:numId w:val="3"/>
        </w:numPr>
        <w:rPr>
          <w:rFonts w:ascii="Candara" w:hAnsi="Candara"/>
          <w:b/>
          <w:bCs/>
        </w:rPr>
      </w:pPr>
      <w:r>
        <w:rPr>
          <w:rFonts w:ascii="Candara" w:hAnsi="Candara"/>
        </w:rPr>
        <w:t>There is currently works being carried out to paving and the curb on High Street North, Cllr Kelly will contact the developer, he will also query the aluminium street light that has been installed in close proximity to the period lighting in the street.</w:t>
      </w:r>
    </w:p>
    <w:p w14:paraId="4EB51697" w14:textId="64903B7E" w:rsidR="00833558" w:rsidRPr="00882041" w:rsidRDefault="005B534F" w:rsidP="00833558">
      <w:pPr>
        <w:rPr>
          <w:rFonts w:ascii="Candara" w:hAnsi="Candara"/>
          <w:b/>
          <w:bCs/>
        </w:rPr>
      </w:pPr>
      <w:r>
        <w:rPr>
          <w:rFonts w:ascii="Candara" w:hAnsi="Candara"/>
          <w:b/>
          <w:bCs/>
        </w:rPr>
        <w:t>100</w:t>
      </w:r>
      <w:r w:rsidR="00F216C5">
        <w:rPr>
          <w:rFonts w:ascii="Candara" w:hAnsi="Candara"/>
          <w:b/>
          <w:bCs/>
        </w:rPr>
        <w:t>/</w:t>
      </w:r>
      <w:r w:rsidR="00833558" w:rsidRPr="00882041">
        <w:rPr>
          <w:rFonts w:ascii="Candara" w:hAnsi="Candara"/>
          <w:b/>
          <w:bCs/>
        </w:rPr>
        <w:t>20 NEXT MEETING:</w:t>
      </w:r>
    </w:p>
    <w:p w14:paraId="248C67C2" w14:textId="77777777" w:rsidR="00C3538A" w:rsidRDefault="00833558" w:rsidP="00C3538A">
      <w:pPr>
        <w:ind w:firstLine="720"/>
        <w:rPr>
          <w:rFonts w:ascii="Candara" w:hAnsi="Candara"/>
        </w:rPr>
      </w:pPr>
      <w:r w:rsidRPr="00882041">
        <w:rPr>
          <w:rFonts w:ascii="Candara" w:hAnsi="Candara"/>
        </w:rPr>
        <w:lastRenderedPageBreak/>
        <w:t xml:space="preserve">The next meeting of the Parish Council will be held on </w:t>
      </w:r>
    </w:p>
    <w:p w14:paraId="184CF51E" w14:textId="1209FF1B" w:rsidR="00833558" w:rsidRPr="00C3538A" w:rsidRDefault="005B534F" w:rsidP="00C3538A">
      <w:pPr>
        <w:jc w:val="center"/>
        <w:rPr>
          <w:rFonts w:ascii="Candara" w:hAnsi="Candara"/>
          <w:sz w:val="32"/>
          <w:szCs w:val="32"/>
        </w:rPr>
      </w:pPr>
      <w:r w:rsidRPr="00C3538A">
        <w:rPr>
          <w:rFonts w:ascii="Candara" w:hAnsi="Candara"/>
          <w:sz w:val="32"/>
          <w:szCs w:val="32"/>
        </w:rPr>
        <w:t>9</w:t>
      </w:r>
      <w:r w:rsidRPr="00C3538A">
        <w:rPr>
          <w:rFonts w:ascii="Candara" w:hAnsi="Candara"/>
          <w:sz w:val="32"/>
          <w:szCs w:val="32"/>
          <w:vertAlign w:val="superscript"/>
        </w:rPr>
        <w:t>th</w:t>
      </w:r>
      <w:r w:rsidRPr="00C3538A">
        <w:rPr>
          <w:rFonts w:ascii="Candara" w:hAnsi="Candara"/>
          <w:sz w:val="32"/>
          <w:szCs w:val="32"/>
        </w:rPr>
        <w:t xml:space="preserve"> </w:t>
      </w:r>
      <w:r w:rsidR="00276A53" w:rsidRPr="00C3538A">
        <w:rPr>
          <w:rFonts w:ascii="Candara" w:hAnsi="Candara"/>
          <w:sz w:val="32"/>
          <w:szCs w:val="32"/>
        </w:rPr>
        <w:t>September</w:t>
      </w:r>
      <w:r w:rsidR="00F216C5" w:rsidRPr="00C3538A">
        <w:rPr>
          <w:rFonts w:ascii="Candara" w:hAnsi="Candara"/>
          <w:sz w:val="32"/>
          <w:szCs w:val="32"/>
        </w:rPr>
        <w:t xml:space="preserve"> </w:t>
      </w:r>
      <w:r w:rsidR="00D86DC1" w:rsidRPr="00C3538A">
        <w:rPr>
          <w:rFonts w:ascii="Candara" w:hAnsi="Candara"/>
          <w:sz w:val="32"/>
          <w:szCs w:val="32"/>
        </w:rPr>
        <w:t>2020 at 7pm via Zoom</w:t>
      </w:r>
      <w:r w:rsidR="00833558" w:rsidRPr="00C3538A">
        <w:rPr>
          <w:rFonts w:ascii="Candara" w:hAnsi="Candara"/>
          <w:sz w:val="32"/>
          <w:szCs w:val="32"/>
        </w:rPr>
        <w:t>.</w:t>
      </w:r>
    </w:p>
    <w:p w14:paraId="7E4A375C" w14:textId="4956CD32" w:rsidR="00C74CC9" w:rsidRPr="008F6B99" w:rsidRDefault="00F216C5">
      <w:pPr>
        <w:rPr>
          <w:rFonts w:ascii="Candara" w:hAnsi="Candara"/>
        </w:rPr>
      </w:pPr>
      <w:r>
        <w:rPr>
          <w:rFonts w:ascii="Candara" w:hAnsi="Candara"/>
        </w:rPr>
        <w:t xml:space="preserve">An additional meeting to discuss </w:t>
      </w:r>
      <w:r w:rsidR="005B534F">
        <w:rPr>
          <w:rFonts w:ascii="Candara" w:hAnsi="Candara"/>
        </w:rPr>
        <w:t>the reopening of the play areas will be arranged.</w:t>
      </w:r>
    </w:p>
    <w:sectPr w:rsidR="00C74CC9" w:rsidRPr="008F6B99" w:rsidSect="008C7A7D">
      <w:headerReference w:type="default" r:id="rId7"/>
      <w:footerReference w:type="default" r:id="rId8"/>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D7C3" w14:textId="77777777" w:rsidR="00995EBE" w:rsidRDefault="00995EBE" w:rsidP="00790241">
      <w:pPr>
        <w:spacing w:after="0" w:line="240" w:lineRule="auto"/>
      </w:pPr>
      <w:r>
        <w:separator/>
      </w:r>
    </w:p>
  </w:endnote>
  <w:endnote w:type="continuationSeparator" w:id="0">
    <w:p w14:paraId="74CBE0B5" w14:textId="77777777" w:rsidR="00995EBE" w:rsidRDefault="00995EBE"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8C7A7D" w:rsidRDefault="008C7A7D">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790241" w:rsidRDefault="0079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8F67" w14:textId="77777777" w:rsidR="00995EBE" w:rsidRDefault="00995EBE" w:rsidP="00790241">
      <w:pPr>
        <w:spacing w:after="0" w:line="240" w:lineRule="auto"/>
      </w:pPr>
      <w:r>
        <w:separator/>
      </w:r>
    </w:p>
  </w:footnote>
  <w:footnote w:type="continuationSeparator" w:id="0">
    <w:p w14:paraId="33AAAF57" w14:textId="77777777" w:rsidR="00995EBE" w:rsidRDefault="00995EBE"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A935" w14:textId="70DA3EAE" w:rsidR="008C7A7D" w:rsidRDefault="008C7A7D">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8C7A7D" w:rsidRDefault="008C7A7D">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309D8D" w14:textId="04E30032" w:rsidR="008C7A7D" w:rsidRDefault="008C7A7D">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470A4"/>
    <w:multiLevelType w:val="hybridMultilevel"/>
    <w:tmpl w:val="142C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65799"/>
    <w:multiLevelType w:val="hybridMultilevel"/>
    <w:tmpl w:val="E056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67EEE"/>
    <w:multiLevelType w:val="hybridMultilevel"/>
    <w:tmpl w:val="106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35CD5"/>
    <w:multiLevelType w:val="hybridMultilevel"/>
    <w:tmpl w:val="4C20D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0796E"/>
    <w:multiLevelType w:val="hybridMultilevel"/>
    <w:tmpl w:val="897A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105D57"/>
    <w:multiLevelType w:val="hybridMultilevel"/>
    <w:tmpl w:val="224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D6B69"/>
    <w:multiLevelType w:val="hybridMultilevel"/>
    <w:tmpl w:val="E71E1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25F3B"/>
    <w:multiLevelType w:val="hybridMultilevel"/>
    <w:tmpl w:val="423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22209"/>
    <w:multiLevelType w:val="hybridMultilevel"/>
    <w:tmpl w:val="FAE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0025C"/>
    <w:multiLevelType w:val="hybridMultilevel"/>
    <w:tmpl w:val="CA26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270B0"/>
    <w:multiLevelType w:val="hybridMultilevel"/>
    <w:tmpl w:val="DD8A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04344"/>
    <w:multiLevelType w:val="hybridMultilevel"/>
    <w:tmpl w:val="B95EC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01E90"/>
    <w:multiLevelType w:val="hybridMultilevel"/>
    <w:tmpl w:val="67A6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104F7"/>
    <w:multiLevelType w:val="hybridMultilevel"/>
    <w:tmpl w:val="7364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93CC3"/>
    <w:multiLevelType w:val="hybridMultilevel"/>
    <w:tmpl w:val="A596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4"/>
  </w:num>
  <w:num w:numId="6">
    <w:abstractNumId w:val="1"/>
  </w:num>
  <w:num w:numId="7">
    <w:abstractNumId w:val="3"/>
  </w:num>
  <w:num w:numId="8">
    <w:abstractNumId w:val="9"/>
  </w:num>
  <w:num w:numId="9">
    <w:abstractNumId w:val="2"/>
  </w:num>
  <w:num w:numId="10">
    <w:abstractNumId w:val="6"/>
  </w:num>
  <w:num w:numId="11">
    <w:abstractNumId w:val="8"/>
  </w:num>
  <w:num w:numId="12">
    <w:abstractNumId w:val="12"/>
  </w:num>
  <w:num w:numId="13">
    <w:abstractNumId w:val="10"/>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5B0A"/>
    <w:rsid w:val="00014393"/>
    <w:rsid w:val="0001485D"/>
    <w:rsid w:val="0006570F"/>
    <w:rsid w:val="00076C5F"/>
    <w:rsid w:val="000C0709"/>
    <w:rsid w:val="000F21A7"/>
    <w:rsid w:val="000F4706"/>
    <w:rsid w:val="00100FAC"/>
    <w:rsid w:val="00106D57"/>
    <w:rsid w:val="00115A94"/>
    <w:rsid w:val="00120077"/>
    <w:rsid w:val="00127EC3"/>
    <w:rsid w:val="001328CD"/>
    <w:rsid w:val="00177D40"/>
    <w:rsid w:val="001833DF"/>
    <w:rsid w:val="001D69CE"/>
    <w:rsid w:val="001D6FB1"/>
    <w:rsid w:val="001D70EA"/>
    <w:rsid w:val="001E1AC4"/>
    <w:rsid w:val="001F0C2C"/>
    <w:rsid w:val="001F33CA"/>
    <w:rsid w:val="0022736B"/>
    <w:rsid w:val="00231E20"/>
    <w:rsid w:val="00276A53"/>
    <w:rsid w:val="002C400C"/>
    <w:rsid w:val="002E6608"/>
    <w:rsid w:val="002F5233"/>
    <w:rsid w:val="00304673"/>
    <w:rsid w:val="003050AC"/>
    <w:rsid w:val="00331C36"/>
    <w:rsid w:val="00377397"/>
    <w:rsid w:val="00393724"/>
    <w:rsid w:val="003B1973"/>
    <w:rsid w:val="003C461F"/>
    <w:rsid w:val="00410900"/>
    <w:rsid w:val="00420907"/>
    <w:rsid w:val="0043037C"/>
    <w:rsid w:val="004429BE"/>
    <w:rsid w:val="004635C3"/>
    <w:rsid w:val="0047227D"/>
    <w:rsid w:val="00480B5D"/>
    <w:rsid w:val="00494991"/>
    <w:rsid w:val="004D446D"/>
    <w:rsid w:val="004E2151"/>
    <w:rsid w:val="004E6CF0"/>
    <w:rsid w:val="00502D06"/>
    <w:rsid w:val="00522C04"/>
    <w:rsid w:val="00556B41"/>
    <w:rsid w:val="00564464"/>
    <w:rsid w:val="00566B37"/>
    <w:rsid w:val="005B534F"/>
    <w:rsid w:val="005B5B32"/>
    <w:rsid w:val="005C0F3E"/>
    <w:rsid w:val="005E4717"/>
    <w:rsid w:val="00636BA6"/>
    <w:rsid w:val="00695793"/>
    <w:rsid w:val="006B4956"/>
    <w:rsid w:val="006D77C0"/>
    <w:rsid w:val="007016A7"/>
    <w:rsid w:val="00734186"/>
    <w:rsid w:val="0074096E"/>
    <w:rsid w:val="00754419"/>
    <w:rsid w:val="00754A26"/>
    <w:rsid w:val="00790241"/>
    <w:rsid w:val="007E0097"/>
    <w:rsid w:val="007F518D"/>
    <w:rsid w:val="00814709"/>
    <w:rsid w:val="00826277"/>
    <w:rsid w:val="00833558"/>
    <w:rsid w:val="00836798"/>
    <w:rsid w:val="00882041"/>
    <w:rsid w:val="008B4BA3"/>
    <w:rsid w:val="008C54D7"/>
    <w:rsid w:val="008C5FD7"/>
    <w:rsid w:val="008C7A7D"/>
    <w:rsid w:val="008D5951"/>
    <w:rsid w:val="008E0A81"/>
    <w:rsid w:val="008F2523"/>
    <w:rsid w:val="008F6B99"/>
    <w:rsid w:val="00934A05"/>
    <w:rsid w:val="00954C43"/>
    <w:rsid w:val="0096527C"/>
    <w:rsid w:val="00986077"/>
    <w:rsid w:val="00995EBE"/>
    <w:rsid w:val="009C4729"/>
    <w:rsid w:val="009F4DEC"/>
    <w:rsid w:val="00A3694C"/>
    <w:rsid w:val="00A46C85"/>
    <w:rsid w:val="00A55FA3"/>
    <w:rsid w:val="00A76A44"/>
    <w:rsid w:val="00A85E4D"/>
    <w:rsid w:val="00AA3D0E"/>
    <w:rsid w:val="00AB66FF"/>
    <w:rsid w:val="00B115BB"/>
    <w:rsid w:val="00B12434"/>
    <w:rsid w:val="00B146B6"/>
    <w:rsid w:val="00B21508"/>
    <w:rsid w:val="00B61C93"/>
    <w:rsid w:val="00B824E9"/>
    <w:rsid w:val="00B9471C"/>
    <w:rsid w:val="00BA583B"/>
    <w:rsid w:val="00BB3802"/>
    <w:rsid w:val="00BD0898"/>
    <w:rsid w:val="00BE0D09"/>
    <w:rsid w:val="00BF72EC"/>
    <w:rsid w:val="00C3538A"/>
    <w:rsid w:val="00C425EC"/>
    <w:rsid w:val="00C454A9"/>
    <w:rsid w:val="00C51126"/>
    <w:rsid w:val="00C57847"/>
    <w:rsid w:val="00C7101A"/>
    <w:rsid w:val="00C72E89"/>
    <w:rsid w:val="00C72EFF"/>
    <w:rsid w:val="00C74867"/>
    <w:rsid w:val="00C74CC9"/>
    <w:rsid w:val="00C77C11"/>
    <w:rsid w:val="00CD20AF"/>
    <w:rsid w:val="00CD4D59"/>
    <w:rsid w:val="00D12E2B"/>
    <w:rsid w:val="00D13A14"/>
    <w:rsid w:val="00D339BE"/>
    <w:rsid w:val="00D47F43"/>
    <w:rsid w:val="00D73C75"/>
    <w:rsid w:val="00D86DC1"/>
    <w:rsid w:val="00DB53C6"/>
    <w:rsid w:val="00DD331A"/>
    <w:rsid w:val="00DE4CF9"/>
    <w:rsid w:val="00E1024C"/>
    <w:rsid w:val="00E471C1"/>
    <w:rsid w:val="00EA72E0"/>
    <w:rsid w:val="00EC001B"/>
    <w:rsid w:val="00EE164D"/>
    <w:rsid w:val="00EE3D2D"/>
    <w:rsid w:val="00EF32B6"/>
    <w:rsid w:val="00F000D0"/>
    <w:rsid w:val="00F216C5"/>
    <w:rsid w:val="00F95A3A"/>
    <w:rsid w:val="00FA46CD"/>
    <w:rsid w:val="00FB1283"/>
    <w:rsid w:val="00FC2A8A"/>
    <w:rsid w:val="00FF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2</cp:revision>
  <cp:lastPrinted>2020-07-07T15:50:00Z</cp:lastPrinted>
  <dcterms:created xsi:type="dcterms:W3CDTF">2020-07-21T17:26:00Z</dcterms:created>
  <dcterms:modified xsi:type="dcterms:W3CDTF">2020-07-21T17:26:00Z</dcterms:modified>
</cp:coreProperties>
</file>