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07603" w14:textId="19F248C8" w:rsidR="00A00FDC" w:rsidRPr="00DF4CB7" w:rsidRDefault="00C77CCA">
      <w:pPr>
        <w:rPr>
          <w:rFonts w:cstheme="minorHAnsi"/>
          <w:b/>
        </w:rPr>
      </w:pPr>
      <w:r w:rsidRPr="00BB092C">
        <w:rPr>
          <w:rFonts w:cstheme="minorHAnsi"/>
          <w:b/>
          <w:color w:val="000000" w:themeColor="text1"/>
        </w:rPr>
        <w:t xml:space="preserve">SILSOE </w:t>
      </w:r>
      <w:r w:rsidRPr="005C470B">
        <w:rPr>
          <w:rFonts w:cstheme="minorHAnsi"/>
          <w:b/>
        </w:rPr>
        <w:t>PARISH</w:t>
      </w:r>
      <w:r w:rsidR="00A00FDC" w:rsidRPr="005C470B">
        <w:rPr>
          <w:rFonts w:cstheme="minorHAnsi"/>
          <w:b/>
        </w:rPr>
        <w:t xml:space="preserve"> COUNC</w:t>
      </w:r>
      <w:r w:rsidR="00A00FDC" w:rsidRPr="00DF4CB7">
        <w:rPr>
          <w:rFonts w:cstheme="minorHAnsi"/>
          <w:b/>
        </w:rPr>
        <w:t>IL</w:t>
      </w:r>
      <w:r w:rsidR="00C634DC" w:rsidRPr="00DF4CB7">
        <w:rPr>
          <w:rFonts w:cstheme="minorHAnsi"/>
          <w:b/>
        </w:rPr>
        <w:t xml:space="preserve"> </w:t>
      </w:r>
    </w:p>
    <w:p w14:paraId="33EC326C" w14:textId="77777777" w:rsidR="00A00FDC" w:rsidRPr="00DF4CB7" w:rsidRDefault="00F35336">
      <w:pPr>
        <w:rPr>
          <w:rFonts w:cstheme="minorHAnsi"/>
        </w:rPr>
      </w:pPr>
      <w:r w:rsidRPr="00DF4CB7">
        <w:rPr>
          <w:rFonts w:cstheme="minorHAnsi"/>
        </w:rPr>
        <w:t xml:space="preserve">Minutes of the Parish Council </w:t>
      </w:r>
      <w:r w:rsidR="00C300F1" w:rsidRPr="00DF4CB7">
        <w:rPr>
          <w:rFonts w:cstheme="minorHAnsi"/>
        </w:rPr>
        <w:t>Meeting held</w:t>
      </w:r>
      <w:r w:rsidR="00A00FDC" w:rsidRPr="00DF4CB7">
        <w:rPr>
          <w:rFonts w:cstheme="minorHAnsi"/>
        </w:rPr>
        <w:t xml:space="preserve"> in                                                                                                                      </w:t>
      </w:r>
    </w:p>
    <w:p w14:paraId="07573134" w14:textId="007DDDC2" w:rsidR="00A00FDC" w:rsidRPr="00DF4CB7" w:rsidRDefault="00C77CCA">
      <w:pPr>
        <w:rPr>
          <w:rFonts w:cstheme="minorHAnsi"/>
        </w:rPr>
      </w:pPr>
      <w:r w:rsidRPr="00DF4CB7">
        <w:rPr>
          <w:rFonts w:cstheme="minorHAnsi"/>
        </w:rPr>
        <w:t>Silsoe Village</w:t>
      </w:r>
      <w:r w:rsidR="005F034F" w:rsidRPr="00DF4CB7">
        <w:rPr>
          <w:rFonts w:cstheme="minorHAnsi"/>
        </w:rPr>
        <w:t xml:space="preserve"> Hall on </w:t>
      </w:r>
      <w:r w:rsidR="00460531" w:rsidRPr="00DF4CB7">
        <w:rPr>
          <w:rFonts w:cstheme="minorHAnsi"/>
        </w:rPr>
        <w:t xml:space="preserve">Wednesday </w:t>
      </w:r>
      <w:r w:rsidR="005D160D" w:rsidRPr="00DF4CB7">
        <w:rPr>
          <w:rFonts w:cstheme="minorHAnsi"/>
        </w:rPr>
        <w:t>9</w:t>
      </w:r>
      <w:r w:rsidR="005D160D" w:rsidRPr="00DF4CB7">
        <w:rPr>
          <w:rFonts w:cstheme="minorHAnsi"/>
          <w:vertAlign w:val="superscript"/>
        </w:rPr>
        <w:t>th</w:t>
      </w:r>
      <w:r w:rsidR="005D160D" w:rsidRPr="00DF4CB7">
        <w:rPr>
          <w:rFonts w:cstheme="minorHAnsi"/>
        </w:rPr>
        <w:t xml:space="preserve"> January 2019</w:t>
      </w:r>
      <w:r w:rsidR="005F034F" w:rsidRPr="00DF4CB7">
        <w:rPr>
          <w:rFonts w:cstheme="minorHAnsi"/>
        </w:rPr>
        <w:t>.</w:t>
      </w:r>
    </w:p>
    <w:p w14:paraId="370754CF" w14:textId="77777777" w:rsidR="00993854" w:rsidRPr="00DF4CB7" w:rsidRDefault="00A00FDC">
      <w:pPr>
        <w:rPr>
          <w:rFonts w:cstheme="minorHAnsi"/>
        </w:rPr>
      </w:pPr>
      <w:r w:rsidRPr="00DF4CB7">
        <w:rPr>
          <w:rFonts w:cstheme="minorHAnsi"/>
        </w:rPr>
        <w:t>Present:</w:t>
      </w:r>
      <w:r w:rsidR="008B2516" w:rsidRPr="00DF4CB7">
        <w:rPr>
          <w:rFonts w:cstheme="minorHAnsi"/>
        </w:rPr>
        <w:t xml:space="preserve"> Cllr Jarrard in the Chair</w:t>
      </w:r>
      <w:r w:rsidR="00993854" w:rsidRPr="00DF4CB7">
        <w:rPr>
          <w:rFonts w:cstheme="minorHAnsi"/>
        </w:rPr>
        <w:t xml:space="preserve">   </w:t>
      </w:r>
    </w:p>
    <w:p w14:paraId="62E82AC3" w14:textId="0219D764" w:rsidR="004A39DA" w:rsidRPr="00DF4CB7" w:rsidRDefault="001E5AAD">
      <w:pPr>
        <w:rPr>
          <w:rFonts w:cstheme="minorHAnsi"/>
        </w:rPr>
      </w:pPr>
      <w:r w:rsidRPr="00DF4CB7">
        <w:rPr>
          <w:rFonts w:cstheme="minorHAnsi"/>
        </w:rPr>
        <w:t>Cllrs.</w:t>
      </w:r>
      <w:r w:rsidR="00993854" w:rsidRPr="00DF4CB7">
        <w:rPr>
          <w:rFonts w:cstheme="minorHAnsi"/>
        </w:rPr>
        <w:t xml:space="preserve"> L </w:t>
      </w:r>
      <w:r w:rsidR="00A32FCE" w:rsidRPr="00DF4CB7">
        <w:rPr>
          <w:rFonts w:cstheme="minorHAnsi"/>
        </w:rPr>
        <w:t>Mann</w:t>
      </w:r>
      <w:r w:rsidR="00F66973" w:rsidRPr="00DF4CB7">
        <w:rPr>
          <w:rFonts w:cstheme="minorHAnsi"/>
        </w:rPr>
        <w:t>,</w:t>
      </w:r>
      <w:r w:rsidR="000C40CA" w:rsidRPr="00DF4CB7">
        <w:rPr>
          <w:rFonts w:cstheme="minorHAnsi"/>
        </w:rPr>
        <w:t xml:space="preserve"> P Kevan,</w:t>
      </w:r>
      <w:r w:rsidR="005F034F" w:rsidRPr="00DF4CB7">
        <w:rPr>
          <w:rFonts w:cstheme="minorHAnsi"/>
        </w:rPr>
        <w:t xml:space="preserve"> I Kelly</w:t>
      </w:r>
      <w:r w:rsidR="000C40CA" w:rsidRPr="00DF4CB7">
        <w:rPr>
          <w:rFonts w:cstheme="minorHAnsi"/>
        </w:rPr>
        <w:t>,</w:t>
      </w:r>
      <w:r w:rsidR="005D2F8A" w:rsidRPr="00DF4CB7">
        <w:rPr>
          <w:rFonts w:cstheme="minorHAnsi"/>
        </w:rPr>
        <w:t xml:space="preserve"> McGrory</w:t>
      </w:r>
      <w:r w:rsidR="008B33F6" w:rsidRPr="00DF4CB7">
        <w:rPr>
          <w:rFonts w:cstheme="minorHAnsi"/>
        </w:rPr>
        <w:t>,</w:t>
      </w:r>
      <w:r w:rsidR="004A39DA" w:rsidRPr="00DF4CB7">
        <w:rPr>
          <w:rFonts w:cstheme="minorHAnsi"/>
        </w:rPr>
        <w:t xml:space="preserve"> </w:t>
      </w:r>
      <w:r w:rsidR="005D2F8A" w:rsidRPr="00DF4CB7">
        <w:rPr>
          <w:rFonts w:cstheme="minorHAnsi"/>
        </w:rPr>
        <w:t>Flack, Bache and Harrison.</w:t>
      </w:r>
      <w:r w:rsidR="008B33F6" w:rsidRPr="00DF4CB7">
        <w:rPr>
          <w:rFonts w:cstheme="minorHAnsi"/>
        </w:rPr>
        <w:t xml:space="preserve"> Central Bedfordshire </w:t>
      </w:r>
      <w:r w:rsidR="002C7794" w:rsidRPr="00DF4CB7">
        <w:rPr>
          <w:rFonts w:cstheme="minorHAnsi"/>
        </w:rPr>
        <w:t>Councillor</w:t>
      </w:r>
      <w:r w:rsidR="008B33F6" w:rsidRPr="00DF4CB7">
        <w:rPr>
          <w:rFonts w:cstheme="minorHAnsi"/>
        </w:rPr>
        <w:t xml:space="preserve"> Alison Graham.</w:t>
      </w:r>
    </w:p>
    <w:p w14:paraId="0894DF8F" w14:textId="5FCEFFFB" w:rsidR="008B33F6" w:rsidRPr="00DF4CB7" w:rsidRDefault="008B33F6">
      <w:pPr>
        <w:rPr>
          <w:rFonts w:cstheme="minorHAnsi"/>
        </w:rPr>
      </w:pPr>
      <w:r w:rsidRPr="00DF4CB7">
        <w:rPr>
          <w:rFonts w:cstheme="minorHAnsi"/>
        </w:rPr>
        <w:t>1/19 PUBLIC PARTICIPATION:</w:t>
      </w:r>
    </w:p>
    <w:p w14:paraId="233F37B2" w14:textId="18DA06CD" w:rsidR="008B33F6" w:rsidRPr="00DF4CB7" w:rsidRDefault="008B33F6">
      <w:pPr>
        <w:rPr>
          <w:rFonts w:cstheme="minorHAnsi"/>
        </w:rPr>
      </w:pPr>
      <w:r w:rsidRPr="00DF4CB7">
        <w:rPr>
          <w:rFonts w:cstheme="minorHAnsi"/>
        </w:rPr>
        <w:t>A new application has been submitted to CBC for the Monopole reducing the height from 12.5m to 12m, the applicant has not responded to any of the questions asked following the previous application. Residents raised their concerns at the meeting and have submitted their views to CBC.</w:t>
      </w:r>
    </w:p>
    <w:p w14:paraId="1CD257E4" w14:textId="701E323E" w:rsidR="008F2694" w:rsidRPr="00DF4CB7" w:rsidRDefault="008B33F6">
      <w:pPr>
        <w:rPr>
          <w:rFonts w:cstheme="minorHAnsi"/>
        </w:rPr>
      </w:pPr>
      <w:r w:rsidRPr="00DF4CB7">
        <w:rPr>
          <w:rFonts w:cstheme="minorHAnsi"/>
        </w:rPr>
        <w:t>2/19</w:t>
      </w:r>
      <w:r w:rsidR="00BF02C7" w:rsidRPr="00DF4CB7">
        <w:rPr>
          <w:rFonts w:cstheme="minorHAnsi"/>
        </w:rPr>
        <w:t xml:space="preserve"> MINUTES:</w:t>
      </w:r>
    </w:p>
    <w:p w14:paraId="4C827A6D" w14:textId="238BE429" w:rsidR="00A32FCE" w:rsidRPr="00DF4CB7" w:rsidRDefault="005F034F">
      <w:pPr>
        <w:rPr>
          <w:rFonts w:cstheme="minorHAnsi"/>
        </w:rPr>
      </w:pPr>
      <w:r w:rsidRPr="00DF4CB7">
        <w:rPr>
          <w:rFonts w:cstheme="minorHAnsi"/>
        </w:rPr>
        <w:t>Minutes o</w:t>
      </w:r>
      <w:r w:rsidR="00C43ED9" w:rsidRPr="00DF4CB7">
        <w:rPr>
          <w:rFonts w:cstheme="minorHAnsi"/>
        </w:rPr>
        <w:t>f 1</w:t>
      </w:r>
      <w:r w:rsidR="008B33F6" w:rsidRPr="00DF4CB7">
        <w:rPr>
          <w:rFonts w:cstheme="minorHAnsi"/>
        </w:rPr>
        <w:t>2</w:t>
      </w:r>
      <w:r w:rsidR="008B33F6" w:rsidRPr="00DF4CB7">
        <w:rPr>
          <w:rFonts w:cstheme="minorHAnsi"/>
          <w:vertAlign w:val="superscript"/>
        </w:rPr>
        <w:t>th</w:t>
      </w:r>
      <w:r w:rsidR="008B33F6" w:rsidRPr="00DF4CB7">
        <w:rPr>
          <w:rFonts w:cstheme="minorHAnsi"/>
        </w:rPr>
        <w:t xml:space="preserve"> December</w:t>
      </w:r>
      <w:r w:rsidR="00C43ED9" w:rsidRPr="00DF4CB7">
        <w:rPr>
          <w:rFonts w:cstheme="minorHAnsi"/>
        </w:rPr>
        <w:t xml:space="preserve"> </w:t>
      </w:r>
      <w:r w:rsidR="00EA395A" w:rsidRPr="00DF4CB7">
        <w:rPr>
          <w:rFonts w:cstheme="minorHAnsi"/>
        </w:rPr>
        <w:t>2018 were</w:t>
      </w:r>
      <w:r w:rsidR="00A32FCE" w:rsidRPr="00DF4CB7">
        <w:rPr>
          <w:rFonts w:cstheme="minorHAnsi"/>
        </w:rPr>
        <w:t xml:space="preserve"> agreed and signed as correct record of the meeting</w:t>
      </w:r>
      <w:r w:rsidR="00F830ED" w:rsidRPr="00DF4CB7">
        <w:rPr>
          <w:rFonts w:cstheme="minorHAnsi"/>
        </w:rPr>
        <w:t>.</w:t>
      </w:r>
    </w:p>
    <w:p w14:paraId="4029830A" w14:textId="0DE83A1F" w:rsidR="009D6913" w:rsidRPr="00DF4CB7" w:rsidRDefault="008B33F6" w:rsidP="009D6913">
      <w:pPr>
        <w:rPr>
          <w:rFonts w:cstheme="minorHAnsi"/>
        </w:rPr>
      </w:pPr>
      <w:r w:rsidRPr="00DF4CB7">
        <w:rPr>
          <w:rFonts w:cstheme="minorHAnsi"/>
        </w:rPr>
        <w:t>3/19</w:t>
      </w:r>
      <w:r w:rsidR="009D6913" w:rsidRPr="00DF4CB7">
        <w:rPr>
          <w:rFonts w:cstheme="minorHAnsi"/>
        </w:rPr>
        <w:t xml:space="preserve"> DECLARATION OF INTERESTS:</w:t>
      </w:r>
    </w:p>
    <w:p w14:paraId="285E53E4" w14:textId="5F6E5F1F" w:rsidR="00410D75" w:rsidRPr="00DF4CB7" w:rsidRDefault="008B33F6" w:rsidP="00AF6F8C">
      <w:pPr>
        <w:rPr>
          <w:rFonts w:cstheme="minorHAnsi"/>
        </w:rPr>
      </w:pPr>
      <w:r w:rsidRPr="00DF4CB7">
        <w:rPr>
          <w:rFonts w:cstheme="minorHAnsi"/>
        </w:rPr>
        <w:t>None.</w:t>
      </w:r>
    </w:p>
    <w:p w14:paraId="28440912" w14:textId="598CC1C5" w:rsidR="008B33F6" w:rsidRPr="00DF4CB7" w:rsidRDefault="008B33F6" w:rsidP="00AF6F8C">
      <w:pPr>
        <w:rPr>
          <w:rFonts w:cstheme="minorHAnsi"/>
        </w:rPr>
      </w:pPr>
      <w:r w:rsidRPr="00DF4CB7">
        <w:rPr>
          <w:rFonts w:cstheme="minorHAnsi"/>
        </w:rPr>
        <w:t>4/19 CO-OPTION OF NEW COUNCILLOR:</w:t>
      </w:r>
    </w:p>
    <w:p w14:paraId="07F29882" w14:textId="1F3B664C" w:rsidR="008B33F6" w:rsidRPr="00DF4CB7" w:rsidRDefault="002245D1" w:rsidP="00AF6F8C">
      <w:pPr>
        <w:rPr>
          <w:rFonts w:cstheme="minorHAnsi"/>
        </w:rPr>
      </w:pPr>
      <w:r w:rsidRPr="00DF4CB7">
        <w:rPr>
          <w:rFonts w:cstheme="minorHAnsi"/>
        </w:rPr>
        <w:t>Mr Peter Offer attended the meeting with a view to joining the Parish Council, this was proposed by Cllr Jarrard and all Councillors supported this. Mr Offer completed the Co-option form, the Clerk will send him the CBC link to fulfil their requirements.</w:t>
      </w:r>
    </w:p>
    <w:p w14:paraId="44D045E7" w14:textId="524D5637" w:rsidR="002245D1" w:rsidRPr="00DF4CB7" w:rsidRDefault="002245D1" w:rsidP="00AF6F8C">
      <w:pPr>
        <w:rPr>
          <w:rFonts w:cstheme="minorHAnsi"/>
        </w:rPr>
      </w:pPr>
      <w:r w:rsidRPr="00DF4CB7">
        <w:rPr>
          <w:rFonts w:cstheme="minorHAnsi"/>
        </w:rPr>
        <w:t>5/19 CENTRAL BEDFORDSHIRE COUNCILLOR UPDATE:</w:t>
      </w:r>
    </w:p>
    <w:p w14:paraId="7BF169E6" w14:textId="7FDB6ECA" w:rsidR="002245D1" w:rsidRPr="00DF4CB7" w:rsidRDefault="002245D1" w:rsidP="001870DA">
      <w:pPr>
        <w:pStyle w:val="ListParagraph"/>
        <w:numPr>
          <w:ilvl w:val="0"/>
          <w:numId w:val="3"/>
        </w:numPr>
        <w:rPr>
          <w:rFonts w:cstheme="minorHAnsi"/>
        </w:rPr>
      </w:pPr>
      <w:r w:rsidRPr="00DF4CB7">
        <w:rPr>
          <w:rFonts w:cstheme="minorHAnsi"/>
        </w:rPr>
        <w:t>An enforcement notice has been issued for 4 Barton Rd, t</w:t>
      </w:r>
      <w:r w:rsidR="0047782A" w:rsidRPr="00DF4CB7">
        <w:rPr>
          <w:rFonts w:cstheme="minorHAnsi"/>
        </w:rPr>
        <w:t xml:space="preserve">o ascertain </w:t>
      </w:r>
      <w:r w:rsidR="00A1306E" w:rsidRPr="00DF4CB7">
        <w:rPr>
          <w:rFonts w:cstheme="minorHAnsi"/>
        </w:rPr>
        <w:t>whether plans</w:t>
      </w:r>
      <w:r w:rsidRPr="00DF4CB7">
        <w:rPr>
          <w:rFonts w:cstheme="minorHAnsi"/>
        </w:rPr>
        <w:t xml:space="preserve"> that were approved are being complied with.</w:t>
      </w:r>
    </w:p>
    <w:p w14:paraId="1FD440F4" w14:textId="26A1210B" w:rsidR="002245D1" w:rsidRPr="00DF4CB7" w:rsidRDefault="002245D1" w:rsidP="001870DA">
      <w:pPr>
        <w:pStyle w:val="ListParagraph"/>
        <w:numPr>
          <w:ilvl w:val="0"/>
          <w:numId w:val="3"/>
        </w:numPr>
        <w:rPr>
          <w:rFonts w:cstheme="minorHAnsi"/>
        </w:rPr>
      </w:pPr>
      <w:r w:rsidRPr="00DF4CB7">
        <w:rPr>
          <w:rFonts w:cstheme="minorHAnsi"/>
        </w:rPr>
        <w:t>CBC are finalising the budge</w:t>
      </w:r>
      <w:r w:rsidR="0047782A" w:rsidRPr="00DF4CB7">
        <w:rPr>
          <w:rFonts w:cstheme="minorHAnsi"/>
        </w:rPr>
        <w:t>t. A</w:t>
      </w:r>
      <w:r w:rsidRPr="00DF4CB7">
        <w:rPr>
          <w:rFonts w:cstheme="minorHAnsi"/>
        </w:rPr>
        <w:t xml:space="preserve"> meeting with the Executive </w:t>
      </w:r>
      <w:r w:rsidR="002C7794" w:rsidRPr="00DF4CB7">
        <w:rPr>
          <w:rFonts w:cstheme="minorHAnsi"/>
        </w:rPr>
        <w:t>was</w:t>
      </w:r>
      <w:r w:rsidRPr="00DF4CB7">
        <w:rPr>
          <w:rFonts w:cstheme="minorHAnsi"/>
        </w:rPr>
        <w:t xml:space="preserve"> held on 8/1/19.</w:t>
      </w:r>
    </w:p>
    <w:p w14:paraId="238F1FAC" w14:textId="0F9BD7D1" w:rsidR="002245D1" w:rsidRPr="00DF4CB7" w:rsidRDefault="002245D1" w:rsidP="001870DA">
      <w:pPr>
        <w:pStyle w:val="ListParagraph"/>
        <w:numPr>
          <w:ilvl w:val="0"/>
          <w:numId w:val="3"/>
        </w:numPr>
        <w:rPr>
          <w:rFonts w:cstheme="minorHAnsi"/>
        </w:rPr>
      </w:pPr>
      <w:r w:rsidRPr="00DF4CB7">
        <w:rPr>
          <w:rFonts w:cstheme="minorHAnsi"/>
        </w:rPr>
        <w:t>CBC</w:t>
      </w:r>
      <w:r w:rsidR="001F3332" w:rsidRPr="00DF4CB7">
        <w:rPr>
          <w:rFonts w:cstheme="minorHAnsi"/>
        </w:rPr>
        <w:t xml:space="preserve"> has </w:t>
      </w:r>
      <w:r w:rsidR="00405AAD" w:rsidRPr="00DF4CB7">
        <w:rPr>
          <w:rFonts w:cstheme="minorHAnsi"/>
        </w:rPr>
        <w:t xml:space="preserve">received the 6% </w:t>
      </w:r>
      <w:r w:rsidR="00023DF9" w:rsidRPr="00DF4CB7">
        <w:rPr>
          <w:rFonts w:cstheme="minorHAnsi"/>
        </w:rPr>
        <w:t>ringfenced</w:t>
      </w:r>
      <w:r w:rsidR="00405AAD" w:rsidRPr="00DF4CB7">
        <w:rPr>
          <w:rFonts w:cstheme="minorHAnsi"/>
        </w:rPr>
        <w:t xml:space="preserve"> social care </w:t>
      </w:r>
      <w:r w:rsidR="00023DF9" w:rsidRPr="00DF4CB7">
        <w:rPr>
          <w:rFonts w:cstheme="minorHAnsi"/>
        </w:rPr>
        <w:t>extra funding and will receive no more thing next year.</w:t>
      </w:r>
    </w:p>
    <w:p w14:paraId="60371D2E" w14:textId="3FA84567" w:rsidR="002245D1" w:rsidRPr="00DF4CB7" w:rsidRDefault="002245D1" w:rsidP="00A57C6E">
      <w:pPr>
        <w:pStyle w:val="ListParagraph"/>
        <w:numPr>
          <w:ilvl w:val="0"/>
          <w:numId w:val="3"/>
        </w:numPr>
        <w:rPr>
          <w:rFonts w:cstheme="minorHAnsi"/>
        </w:rPr>
      </w:pPr>
      <w:r w:rsidRPr="00DF4CB7">
        <w:rPr>
          <w:rFonts w:cstheme="minorHAnsi"/>
        </w:rPr>
        <w:t xml:space="preserve">Central Government </w:t>
      </w:r>
      <w:r w:rsidR="00015ABD" w:rsidRPr="00DF4CB7">
        <w:rPr>
          <w:rFonts w:cstheme="minorHAnsi"/>
        </w:rPr>
        <w:t>funding from taxes, to local government</w:t>
      </w:r>
      <w:r w:rsidR="00B64385" w:rsidRPr="00DF4CB7">
        <w:rPr>
          <w:rFonts w:cstheme="minorHAnsi"/>
        </w:rPr>
        <w:t xml:space="preserve"> </w:t>
      </w:r>
      <w:r w:rsidR="00F370D0" w:rsidRPr="00DF4CB7">
        <w:rPr>
          <w:rFonts w:cstheme="minorHAnsi"/>
        </w:rPr>
        <w:t>has</w:t>
      </w:r>
      <w:r w:rsidR="00B64385" w:rsidRPr="00DF4CB7">
        <w:rPr>
          <w:rFonts w:cstheme="minorHAnsi"/>
        </w:rPr>
        <w:t xml:space="preserve"> been reduced to 0% for CBC this year.</w:t>
      </w:r>
      <w:r w:rsidR="00D14271" w:rsidRPr="00DF4CB7">
        <w:rPr>
          <w:rFonts w:cstheme="minorHAnsi"/>
        </w:rPr>
        <w:t xml:space="preserve"> </w:t>
      </w:r>
      <w:r w:rsidR="00F370D0" w:rsidRPr="00DF4CB7">
        <w:rPr>
          <w:rFonts w:cstheme="minorHAnsi"/>
        </w:rPr>
        <w:t>Legislation for Local</w:t>
      </w:r>
      <w:r w:rsidR="00D14271" w:rsidRPr="00DF4CB7">
        <w:rPr>
          <w:rFonts w:cstheme="minorHAnsi"/>
        </w:rPr>
        <w:t xml:space="preserve"> authorities</w:t>
      </w:r>
      <w:r w:rsidR="00F370D0" w:rsidRPr="00DF4CB7">
        <w:rPr>
          <w:rFonts w:cstheme="minorHAnsi"/>
        </w:rPr>
        <w:t xml:space="preserve"> to </w:t>
      </w:r>
      <w:r w:rsidR="00D14271" w:rsidRPr="00DF4CB7">
        <w:rPr>
          <w:rFonts w:cstheme="minorHAnsi"/>
        </w:rPr>
        <w:t>keep 100% of the business rates</w:t>
      </w:r>
      <w:r w:rsidR="00F370D0" w:rsidRPr="00DF4CB7">
        <w:rPr>
          <w:rFonts w:cstheme="minorHAnsi"/>
        </w:rPr>
        <w:t xml:space="preserve"> to make up the difference</w:t>
      </w:r>
      <w:r w:rsidR="00A57C6E" w:rsidRPr="00DF4CB7">
        <w:rPr>
          <w:rFonts w:cstheme="minorHAnsi"/>
        </w:rPr>
        <w:t xml:space="preserve"> has </w:t>
      </w:r>
      <w:r w:rsidR="00D14271" w:rsidRPr="00DF4CB7">
        <w:rPr>
          <w:rFonts w:cstheme="minorHAnsi"/>
        </w:rPr>
        <w:t xml:space="preserve">yet to </w:t>
      </w:r>
      <w:r w:rsidR="00A57C6E" w:rsidRPr="00DF4CB7">
        <w:rPr>
          <w:rFonts w:cstheme="minorHAnsi"/>
        </w:rPr>
        <w:t xml:space="preserve">be passed </w:t>
      </w:r>
      <w:r w:rsidR="00D14271" w:rsidRPr="00DF4CB7">
        <w:rPr>
          <w:rFonts w:cstheme="minorHAnsi"/>
        </w:rPr>
        <w:t>due to Brexit.</w:t>
      </w:r>
    </w:p>
    <w:p w14:paraId="1B214E2E" w14:textId="1DFE3B4C" w:rsidR="00D14271" w:rsidRPr="00DF4CB7" w:rsidRDefault="00D14271" w:rsidP="001870DA">
      <w:pPr>
        <w:pStyle w:val="ListParagraph"/>
        <w:numPr>
          <w:ilvl w:val="0"/>
          <w:numId w:val="3"/>
        </w:numPr>
        <w:rPr>
          <w:rFonts w:cstheme="minorHAnsi"/>
        </w:rPr>
      </w:pPr>
      <w:r w:rsidRPr="00DF4CB7">
        <w:rPr>
          <w:rFonts w:cstheme="minorHAnsi"/>
        </w:rPr>
        <w:t xml:space="preserve">CBC </w:t>
      </w:r>
      <w:r w:rsidR="00A57C6E" w:rsidRPr="00DF4CB7">
        <w:rPr>
          <w:rFonts w:cstheme="minorHAnsi"/>
        </w:rPr>
        <w:t>are debating d</w:t>
      </w:r>
      <w:r w:rsidRPr="00DF4CB7">
        <w:rPr>
          <w:rFonts w:cstheme="minorHAnsi"/>
        </w:rPr>
        <w:t xml:space="preserve"> a 1% </w:t>
      </w:r>
      <w:r w:rsidR="00A57C6E" w:rsidRPr="00DF4CB7">
        <w:rPr>
          <w:rFonts w:cstheme="minorHAnsi"/>
        </w:rPr>
        <w:t xml:space="preserve">council tax </w:t>
      </w:r>
      <w:r w:rsidR="00A1306E" w:rsidRPr="00DF4CB7">
        <w:rPr>
          <w:rFonts w:cstheme="minorHAnsi"/>
        </w:rPr>
        <w:t>increase;</w:t>
      </w:r>
      <w:r w:rsidRPr="00DF4CB7">
        <w:rPr>
          <w:rFonts w:cstheme="minorHAnsi"/>
        </w:rPr>
        <w:t xml:space="preserve"> </w:t>
      </w:r>
      <w:r w:rsidR="00A1306E" w:rsidRPr="00DF4CB7">
        <w:rPr>
          <w:rFonts w:cstheme="minorHAnsi"/>
        </w:rPr>
        <w:t>however,</w:t>
      </w:r>
      <w:r w:rsidR="00A57C6E" w:rsidRPr="00DF4CB7">
        <w:rPr>
          <w:rFonts w:cstheme="minorHAnsi"/>
        </w:rPr>
        <w:t xml:space="preserve"> the PCC and Fire</w:t>
      </w:r>
      <w:r w:rsidRPr="00DF4CB7">
        <w:rPr>
          <w:rFonts w:cstheme="minorHAnsi"/>
        </w:rPr>
        <w:t xml:space="preserve"> and Police services are likely to go for the maximum amount.</w:t>
      </w:r>
    </w:p>
    <w:p w14:paraId="74FD4300" w14:textId="02912018" w:rsidR="00D14271" w:rsidRPr="00DF4CB7" w:rsidRDefault="00D14271" w:rsidP="0047782A">
      <w:pPr>
        <w:pStyle w:val="ListParagraph"/>
        <w:numPr>
          <w:ilvl w:val="0"/>
          <w:numId w:val="3"/>
        </w:numPr>
        <w:rPr>
          <w:rFonts w:cstheme="minorHAnsi"/>
        </w:rPr>
      </w:pPr>
      <w:r w:rsidRPr="00DF4CB7">
        <w:rPr>
          <w:rFonts w:cstheme="minorHAnsi"/>
        </w:rPr>
        <w:t>CBC have been planning for</w:t>
      </w:r>
      <w:r w:rsidR="00A57C6E" w:rsidRPr="00DF4CB7">
        <w:rPr>
          <w:rFonts w:cstheme="minorHAnsi"/>
        </w:rPr>
        <w:t xml:space="preserve">a no deal </w:t>
      </w:r>
      <w:r w:rsidR="00A1306E" w:rsidRPr="00DF4CB7">
        <w:rPr>
          <w:rFonts w:cstheme="minorHAnsi"/>
        </w:rPr>
        <w:t>Brexit</w:t>
      </w:r>
      <w:r w:rsidRPr="00DF4CB7">
        <w:rPr>
          <w:rFonts w:cstheme="minorHAnsi"/>
        </w:rPr>
        <w:t>, they will: a) ensure staff are protected, b) make sure infrastructure is flexible and open and c) be</w:t>
      </w:r>
      <w:r w:rsidR="0047782A" w:rsidRPr="00DF4CB7">
        <w:rPr>
          <w:rFonts w:cstheme="minorHAnsi"/>
        </w:rPr>
        <w:t xml:space="preserve"> have a contingency </w:t>
      </w:r>
      <w:r w:rsidR="00A1306E" w:rsidRPr="00DF4CB7">
        <w:rPr>
          <w:rFonts w:cstheme="minorHAnsi"/>
        </w:rPr>
        <w:t>fund for</w:t>
      </w:r>
      <w:r w:rsidR="0047782A" w:rsidRPr="00DF4CB7">
        <w:rPr>
          <w:rFonts w:cstheme="minorHAnsi"/>
        </w:rPr>
        <w:t xml:space="preserve"> </w:t>
      </w:r>
      <w:r w:rsidR="00A1306E" w:rsidRPr="00DF4CB7">
        <w:rPr>
          <w:rFonts w:cstheme="minorHAnsi"/>
        </w:rPr>
        <w:t>potential problems</w:t>
      </w:r>
      <w:r w:rsidRPr="00DF4CB7">
        <w:rPr>
          <w:rFonts w:cstheme="minorHAnsi"/>
        </w:rPr>
        <w:t>.</w:t>
      </w:r>
    </w:p>
    <w:p w14:paraId="5A940934" w14:textId="5701F169" w:rsidR="00D14271" w:rsidRPr="00DF4CB7" w:rsidRDefault="00D14271" w:rsidP="001870DA">
      <w:pPr>
        <w:pStyle w:val="ListParagraph"/>
        <w:numPr>
          <w:ilvl w:val="0"/>
          <w:numId w:val="3"/>
        </w:numPr>
        <w:rPr>
          <w:rFonts w:cstheme="minorHAnsi"/>
        </w:rPr>
      </w:pPr>
      <w:r w:rsidRPr="00DF4CB7">
        <w:rPr>
          <w:rFonts w:cstheme="minorHAnsi"/>
        </w:rPr>
        <w:t xml:space="preserve">The Horticultural centre will be a designated centre for </w:t>
      </w:r>
      <w:r w:rsidR="002C7794" w:rsidRPr="00DF4CB7">
        <w:rPr>
          <w:rFonts w:cstheme="minorHAnsi"/>
        </w:rPr>
        <w:t>day-care</w:t>
      </w:r>
      <w:r w:rsidRPr="00DF4CB7">
        <w:rPr>
          <w:rFonts w:cstheme="minorHAnsi"/>
        </w:rPr>
        <w:t>, Ampthill centre will slowly close down. The centre</w:t>
      </w:r>
      <w:r w:rsidR="0051724A" w:rsidRPr="00DF4CB7">
        <w:rPr>
          <w:rFonts w:cstheme="minorHAnsi"/>
        </w:rPr>
        <w:t>, to be known as a hub,</w:t>
      </w:r>
      <w:r w:rsidRPr="00DF4CB7">
        <w:rPr>
          <w:rFonts w:cstheme="minorHAnsi"/>
        </w:rPr>
        <w:t xml:space="preserve"> will be extended and will offer a service five days a week. 4 </w:t>
      </w:r>
      <w:r w:rsidR="002C7794" w:rsidRPr="00DF4CB7">
        <w:rPr>
          <w:rFonts w:cstheme="minorHAnsi"/>
        </w:rPr>
        <w:t>smaller</w:t>
      </w:r>
      <w:r w:rsidRPr="00DF4CB7">
        <w:rPr>
          <w:rFonts w:cstheme="minorHAnsi"/>
        </w:rPr>
        <w:t xml:space="preserve"> </w:t>
      </w:r>
      <w:r w:rsidR="007D7FD9" w:rsidRPr="00DF4CB7">
        <w:rPr>
          <w:rFonts w:cstheme="minorHAnsi"/>
        </w:rPr>
        <w:t>spoke</w:t>
      </w:r>
      <w:r w:rsidRPr="00DF4CB7">
        <w:rPr>
          <w:rFonts w:cstheme="minorHAnsi"/>
        </w:rPr>
        <w:t>s will operate around it.</w:t>
      </w:r>
    </w:p>
    <w:p w14:paraId="3359AB3E" w14:textId="4C971B7A" w:rsidR="00D14271" w:rsidRPr="00DF4CB7" w:rsidRDefault="001E205B" w:rsidP="001870DA">
      <w:pPr>
        <w:pStyle w:val="ListParagraph"/>
        <w:numPr>
          <w:ilvl w:val="0"/>
          <w:numId w:val="3"/>
        </w:numPr>
        <w:rPr>
          <w:rFonts w:cstheme="minorHAnsi"/>
        </w:rPr>
      </w:pPr>
      <w:r w:rsidRPr="00DF4CB7">
        <w:rPr>
          <w:rFonts w:cstheme="minorHAnsi"/>
        </w:rPr>
        <w:lastRenderedPageBreak/>
        <w:t xml:space="preserve">Discussions are on going for a health and </w:t>
      </w:r>
      <w:r w:rsidR="00A1306E" w:rsidRPr="00DF4CB7">
        <w:rPr>
          <w:rFonts w:cstheme="minorHAnsi"/>
        </w:rPr>
        <w:t>wellbeing</w:t>
      </w:r>
      <w:r w:rsidRPr="00DF4CB7">
        <w:rPr>
          <w:rFonts w:cstheme="minorHAnsi"/>
        </w:rPr>
        <w:t xml:space="preserve"> facility in Silsoe. There will be a hub in Biggleswade with hopefully a smaller spoke within the village. A </w:t>
      </w:r>
      <w:r w:rsidR="002C7794" w:rsidRPr="00DF4CB7">
        <w:rPr>
          <w:rFonts w:cstheme="minorHAnsi"/>
        </w:rPr>
        <w:t>scoping</w:t>
      </w:r>
      <w:r w:rsidRPr="00DF4CB7">
        <w:rPr>
          <w:rFonts w:cstheme="minorHAnsi"/>
        </w:rPr>
        <w:t xml:space="preserve"> exercise is currently taking place to ascertain the </w:t>
      </w:r>
      <w:r w:rsidR="007D7FD9" w:rsidRPr="00DF4CB7">
        <w:rPr>
          <w:rFonts w:cstheme="minorHAnsi"/>
        </w:rPr>
        <w:t>needs of this area.</w:t>
      </w:r>
    </w:p>
    <w:p w14:paraId="2ED0B19B" w14:textId="65E18484" w:rsidR="001E205B" w:rsidRPr="00DF4CB7" w:rsidRDefault="001E205B" w:rsidP="001870DA">
      <w:pPr>
        <w:pStyle w:val="ListParagraph"/>
        <w:numPr>
          <w:ilvl w:val="0"/>
          <w:numId w:val="3"/>
        </w:numPr>
        <w:rPr>
          <w:rFonts w:cstheme="minorHAnsi"/>
        </w:rPr>
      </w:pPr>
      <w:r w:rsidRPr="00DF4CB7">
        <w:rPr>
          <w:rFonts w:cstheme="minorHAnsi"/>
        </w:rPr>
        <w:t>There has been an objection by CCG to the Kingsbury homes application.</w:t>
      </w:r>
    </w:p>
    <w:p w14:paraId="17A5A2D5" w14:textId="4225D5E2" w:rsidR="001E205B" w:rsidRPr="00DF4CB7" w:rsidRDefault="001E205B" w:rsidP="00236D88">
      <w:pPr>
        <w:pStyle w:val="ListParagraph"/>
        <w:rPr>
          <w:rFonts w:cstheme="minorHAnsi"/>
        </w:rPr>
      </w:pPr>
      <w:r w:rsidRPr="00DF4CB7">
        <w:rPr>
          <w:rFonts w:cstheme="minorHAnsi"/>
        </w:rPr>
        <w:t xml:space="preserve">The </w:t>
      </w:r>
      <w:r w:rsidR="00236D88" w:rsidRPr="00DF4CB7">
        <w:rPr>
          <w:rFonts w:cstheme="minorHAnsi"/>
        </w:rPr>
        <w:t>High Street reconfiguration</w:t>
      </w:r>
      <w:r w:rsidR="00DE54C3" w:rsidRPr="00DF4CB7">
        <w:rPr>
          <w:rFonts w:cstheme="minorHAnsi"/>
        </w:rPr>
        <w:t xml:space="preserve"> is</w:t>
      </w:r>
      <w:r w:rsidRPr="00DF4CB7">
        <w:rPr>
          <w:rFonts w:cstheme="minorHAnsi"/>
        </w:rPr>
        <w:t xml:space="preserve"> due to commence 19/1/19, Cllr Graham will </w:t>
      </w:r>
      <w:r w:rsidR="002C7794" w:rsidRPr="00DF4CB7">
        <w:rPr>
          <w:rFonts w:cstheme="minorHAnsi"/>
        </w:rPr>
        <w:t>request</w:t>
      </w:r>
      <w:r w:rsidRPr="00DF4CB7">
        <w:rPr>
          <w:rFonts w:cstheme="minorHAnsi"/>
        </w:rPr>
        <w:t xml:space="preserve"> an update on this.</w:t>
      </w:r>
    </w:p>
    <w:p w14:paraId="2CB53197" w14:textId="572646D0" w:rsidR="001E205B" w:rsidRPr="00DF4CB7" w:rsidRDefault="001E205B" w:rsidP="001E205B">
      <w:pPr>
        <w:rPr>
          <w:rFonts w:cstheme="minorHAnsi"/>
        </w:rPr>
      </w:pPr>
      <w:r w:rsidRPr="00DF4CB7">
        <w:rPr>
          <w:rFonts w:cstheme="minorHAnsi"/>
        </w:rPr>
        <w:t>6/19 NEIGHBOURHOOD PLAN:</w:t>
      </w:r>
    </w:p>
    <w:p w14:paraId="7277818F" w14:textId="79799D33" w:rsidR="002F6812" w:rsidRPr="00DF4CB7" w:rsidRDefault="00F13A55" w:rsidP="001E205B">
      <w:pPr>
        <w:rPr>
          <w:rFonts w:cstheme="minorHAnsi"/>
        </w:rPr>
      </w:pPr>
      <w:r w:rsidRPr="00DF4CB7">
        <w:rPr>
          <w:rFonts w:cstheme="minorHAnsi"/>
        </w:rPr>
        <w:t xml:space="preserve">CBC have a back log of submitted Neighbourhood Plans to deal with at the moment. Cllr Flack has received the health check information back and is currently working through it. Suggested Green Spaces were agreed by the Cllrs to be included within the plan, the Pc do not need to own these pieces of land. An invoice is expected for £150 for photographs included within the Green Space information. </w:t>
      </w:r>
    </w:p>
    <w:p w14:paraId="4990B2D3" w14:textId="6CDD535F" w:rsidR="00F13A55" w:rsidRPr="00DF4CB7" w:rsidRDefault="00F13A55" w:rsidP="001E205B">
      <w:pPr>
        <w:rPr>
          <w:rFonts w:cstheme="minorHAnsi"/>
        </w:rPr>
      </w:pPr>
      <w:r w:rsidRPr="00DF4CB7">
        <w:rPr>
          <w:rFonts w:cstheme="minorHAnsi"/>
        </w:rPr>
        <w:t xml:space="preserve">Cllr Flack had a list of 25 identified projects and requested all Cllrs </w:t>
      </w:r>
      <w:r w:rsidR="002C7794" w:rsidRPr="00DF4CB7">
        <w:rPr>
          <w:rFonts w:cstheme="minorHAnsi"/>
        </w:rPr>
        <w:t>prioritise</w:t>
      </w:r>
      <w:r w:rsidRPr="00DF4CB7">
        <w:rPr>
          <w:rFonts w:cstheme="minorHAnsi"/>
        </w:rPr>
        <w:t xml:space="preserve"> their top 5, residents will be asked to do the same and the responses collated. Each of the five projects will then be assessed for timescale and costs. Residents will be contacted via the Newsletter and Facebook.</w:t>
      </w:r>
    </w:p>
    <w:p w14:paraId="0DBE1FBD" w14:textId="28B9A573" w:rsidR="00F13A55" w:rsidRPr="00DF4CB7" w:rsidRDefault="00F13A55" w:rsidP="001E205B">
      <w:pPr>
        <w:rPr>
          <w:rFonts w:cstheme="minorHAnsi"/>
        </w:rPr>
      </w:pPr>
      <w:r w:rsidRPr="00DF4CB7">
        <w:rPr>
          <w:rFonts w:cstheme="minorHAnsi"/>
        </w:rPr>
        <w:t>The Clerk is currently arranging a meeting with Kingsbury Homes, Cllr Jarrard, Kelly, Flack and Mann expressed an interest in attending.</w:t>
      </w:r>
    </w:p>
    <w:p w14:paraId="750CF023" w14:textId="63F9267D" w:rsidR="00F13A55" w:rsidRPr="00DF4CB7" w:rsidRDefault="00F13A55" w:rsidP="001E205B">
      <w:pPr>
        <w:rPr>
          <w:rFonts w:cstheme="minorHAnsi"/>
        </w:rPr>
      </w:pPr>
      <w:r w:rsidRPr="00DF4CB7">
        <w:rPr>
          <w:rFonts w:cstheme="minorHAnsi"/>
        </w:rPr>
        <w:t>7/19 BLOOR HANDOVER:</w:t>
      </w:r>
    </w:p>
    <w:p w14:paraId="68466858" w14:textId="32009DE3" w:rsidR="00F13A55" w:rsidRPr="00DF4CB7" w:rsidRDefault="00BF4DAD" w:rsidP="001870DA">
      <w:pPr>
        <w:pStyle w:val="ListParagraph"/>
        <w:numPr>
          <w:ilvl w:val="0"/>
          <w:numId w:val="4"/>
        </w:numPr>
        <w:jc w:val="both"/>
        <w:rPr>
          <w:rFonts w:cstheme="minorHAnsi"/>
        </w:rPr>
      </w:pPr>
      <w:r w:rsidRPr="00DF4CB7">
        <w:rPr>
          <w:rFonts w:cstheme="minorHAnsi"/>
        </w:rPr>
        <w:t xml:space="preserve">PLAY </w:t>
      </w:r>
      <w:r w:rsidR="002C7794" w:rsidRPr="00DF4CB7">
        <w:rPr>
          <w:rFonts w:cstheme="minorHAnsi"/>
        </w:rPr>
        <w:t>AREA: Drawings</w:t>
      </w:r>
      <w:r w:rsidR="00F13A55" w:rsidRPr="00DF4CB7">
        <w:rPr>
          <w:rFonts w:cstheme="minorHAnsi"/>
        </w:rPr>
        <w:t xml:space="preserve"> for the Play area have been received and Lisa white has been contacted, the commuted sum for the play area has been calculated but not agreed. Cllrs expressed concerns </w:t>
      </w:r>
      <w:r w:rsidR="00BC6D22" w:rsidRPr="00DF4CB7">
        <w:rPr>
          <w:rFonts w:cstheme="minorHAnsi"/>
        </w:rPr>
        <w:t xml:space="preserve">about combining three play areas into one. </w:t>
      </w:r>
      <w:r w:rsidR="00F13A55" w:rsidRPr="00DF4CB7">
        <w:rPr>
          <w:rFonts w:cstheme="minorHAnsi"/>
        </w:rPr>
        <w:t xml:space="preserve"> Cllr Kelly will speak to CBC to discuss this further. The proposed play area is fenced with three gates</w:t>
      </w:r>
      <w:r w:rsidR="00BC6D22" w:rsidRPr="00DF4CB7">
        <w:rPr>
          <w:rFonts w:cstheme="minorHAnsi"/>
        </w:rPr>
        <w:t>, the safe surfaces are predominantly Wet Pour with</w:t>
      </w:r>
      <w:r w:rsidR="00CE53E6" w:rsidRPr="00DF4CB7">
        <w:rPr>
          <w:rFonts w:cstheme="minorHAnsi"/>
        </w:rPr>
        <w:t xml:space="preserve"> </w:t>
      </w:r>
      <w:r w:rsidR="00BC6D22" w:rsidRPr="00DF4CB7">
        <w:rPr>
          <w:rFonts w:cstheme="minorHAnsi"/>
        </w:rPr>
        <w:t>tiles</w:t>
      </w:r>
      <w:r w:rsidRPr="00DF4CB7">
        <w:rPr>
          <w:rFonts w:cstheme="minorHAnsi"/>
        </w:rPr>
        <w:t xml:space="preserve"> below the zip wire. The paths leading to the play area will need to be upgraded due to increased usage.</w:t>
      </w:r>
      <w:r w:rsidR="00CE53E6" w:rsidRPr="00DF4CB7">
        <w:rPr>
          <w:rFonts w:cstheme="minorHAnsi"/>
        </w:rPr>
        <w:t xml:space="preserve"> Installation is set to commence January 2019.</w:t>
      </w:r>
    </w:p>
    <w:p w14:paraId="5AB54C47" w14:textId="7AA08248" w:rsidR="00BF4DAD" w:rsidRPr="00DF4CB7" w:rsidRDefault="00BF4DAD" w:rsidP="001870DA">
      <w:pPr>
        <w:pStyle w:val="ListParagraph"/>
        <w:numPr>
          <w:ilvl w:val="0"/>
          <w:numId w:val="4"/>
        </w:numPr>
        <w:jc w:val="both"/>
        <w:rPr>
          <w:rFonts w:cstheme="minorHAnsi"/>
        </w:rPr>
      </w:pPr>
      <w:r w:rsidRPr="00DF4CB7">
        <w:rPr>
          <w:rFonts w:cstheme="minorHAnsi"/>
        </w:rPr>
        <w:t>POND WORKS: In accordance with the ROSPA report Bloor will create access to the pond, install a safety fence, amend planting and install a buoy.</w:t>
      </w:r>
    </w:p>
    <w:p w14:paraId="492CF990" w14:textId="5C50B04A" w:rsidR="00BF4DAD" w:rsidRPr="00DF4CB7" w:rsidRDefault="00BF4DAD" w:rsidP="001870DA">
      <w:pPr>
        <w:pStyle w:val="ListParagraph"/>
        <w:numPr>
          <w:ilvl w:val="0"/>
          <w:numId w:val="4"/>
        </w:numPr>
        <w:jc w:val="both"/>
        <w:rPr>
          <w:rFonts w:cstheme="minorHAnsi"/>
        </w:rPr>
      </w:pPr>
      <w:r w:rsidRPr="00DF4CB7">
        <w:rPr>
          <w:rFonts w:cstheme="minorHAnsi"/>
        </w:rPr>
        <w:t>SWALE: Bloor have agreed to clear the northern end of the swale between the village park and community woodland and to clear drainage obstructions.</w:t>
      </w:r>
    </w:p>
    <w:p w14:paraId="1E87DC27" w14:textId="72A58173" w:rsidR="00BF4DAD" w:rsidRPr="00DF4CB7" w:rsidRDefault="00BF4DAD" w:rsidP="001870DA">
      <w:pPr>
        <w:pStyle w:val="ListParagraph"/>
        <w:numPr>
          <w:ilvl w:val="0"/>
          <w:numId w:val="4"/>
        </w:numPr>
        <w:jc w:val="both"/>
        <w:rPr>
          <w:rFonts w:cstheme="minorHAnsi"/>
        </w:rPr>
      </w:pPr>
      <w:r w:rsidRPr="00DF4CB7">
        <w:rPr>
          <w:rFonts w:cstheme="minorHAnsi"/>
        </w:rPr>
        <w:t xml:space="preserve">PLANTING: Bloor have commissioned a re-planting survey and works will be </w:t>
      </w:r>
      <w:r w:rsidR="002C7794" w:rsidRPr="00DF4CB7">
        <w:rPr>
          <w:rFonts w:cstheme="minorHAnsi"/>
        </w:rPr>
        <w:t>completed</w:t>
      </w:r>
      <w:r w:rsidRPr="00DF4CB7">
        <w:rPr>
          <w:rFonts w:cstheme="minorHAnsi"/>
        </w:rPr>
        <w:t xml:space="preserve"> before spring. SPC have requested that where there is evidence of flooding or large quantities of dead plants that the re-planting be transferred to other areas.</w:t>
      </w:r>
    </w:p>
    <w:p w14:paraId="75F58924" w14:textId="680B31DD" w:rsidR="00A73C0C" w:rsidRPr="00DF4CB7" w:rsidRDefault="00A73C0C" w:rsidP="001870DA">
      <w:pPr>
        <w:pStyle w:val="ListParagraph"/>
        <w:numPr>
          <w:ilvl w:val="0"/>
          <w:numId w:val="4"/>
        </w:numPr>
        <w:jc w:val="both"/>
        <w:rPr>
          <w:rFonts w:cstheme="minorHAnsi"/>
        </w:rPr>
      </w:pPr>
      <w:r w:rsidRPr="00DF4CB7">
        <w:rPr>
          <w:rFonts w:cstheme="minorHAnsi"/>
        </w:rPr>
        <w:t>CRICKET PITCHES: Bloor have agreed to commission the additional works involving treatments to the cricket square as specified.</w:t>
      </w:r>
    </w:p>
    <w:p w14:paraId="1084C86D" w14:textId="363657D2" w:rsidR="00A73C0C" w:rsidRPr="00DF4CB7" w:rsidRDefault="00A73C0C" w:rsidP="001870DA">
      <w:pPr>
        <w:pStyle w:val="ListParagraph"/>
        <w:numPr>
          <w:ilvl w:val="0"/>
          <w:numId w:val="4"/>
        </w:numPr>
        <w:jc w:val="both"/>
        <w:rPr>
          <w:rFonts w:cstheme="minorHAnsi"/>
        </w:rPr>
      </w:pPr>
      <w:r w:rsidRPr="00DF4CB7">
        <w:rPr>
          <w:rFonts w:cstheme="minorHAnsi"/>
        </w:rPr>
        <w:t>VILLAGE PARK-TREE SURGERY: Bloor have agreed to pollard and crown the 25 large trees along Barton Rd.</w:t>
      </w:r>
    </w:p>
    <w:p w14:paraId="5DD3ECD4" w14:textId="0E84CC93" w:rsidR="00A73C0C" w:rsidRPr="00DF4CB7" w:rsidRDefault="00A73C0C" w:rsidP="001870DA">
      <w:pPr>
        <w:pStyle w:val="ListParagraph"/>
        <w:numPr>
          <w:ilvl w:val="0"/>
          <w:numId w:val="4"/>
        </w:numPr>
        <w:jc w:val="both"/>
        <w:rPr>
          <w:rFonts w:cstheme="minorHAnsi"/>
        </w:rPr>
      </w:pPr>
      <w:r w:rsidRPr="00DF4CB7">
        <w:rPr>
          <w:rFonts w:cstheme="minorHAnsi"/>
        </w:rPr>
        <w:t xml:space="preserve">VILLAGE PARK-BARTON RD ACCESS: </w:t>
      </w:r>
      <w:r w:rsidR="00DC663F" w:rsidRPr="00DF4CB7">
        <w:rPr>
          <w:rFonts w:cstheme="minorHAnsi"/>
        </w:rPr>
        <w:t>Bloor have agreed to install a gate and height restriction to the accessway by the pumping station to control access onto the village park..</w:t>
      </w:r>
    </w:p>
    <w:p w14:paraId="38AA630E" w14:textId="1FEE66CE" w:rsidR="00DC663F" w:rsidRPr="00DF4CB7" w:rsidRDefault="00DC663F" w:rsidP="00DC663F">
      <w:pPr>
        <w:pStyle w:val="ListParagraph"/>
        <w:numPr>
          <w:ilvl w:val="0"/>
          <w:numId w:val="4"/>
        </w:numPr>
        <w:jc w:val="both"/>
        <w:rPr>
          <w:rFonts w:cstheme="minorHAnsi"/>
        </w:rPr>
      </w:pPr>
      <w:r w:rsidRPr="00DF4CB7">
        <w:rPr>
          <w:rFonts w:cstheme="minorHAnsi"/>
        </w:rPr>
        <w:t>VILLAGE GREEN-DRAINAGE SERVICES: Bloor have commenced an investigation into the various drainage beneath Village Park.</w:t>
      </w:r>
    </w:p>
    <w:p w14:paraId="17EAA64F" w14:textId="0A6018BD" w:rsidR="00DC663F" w:rsidRPr="00DF4CB7" w:rsidRDefault="00DC663F" w:rsidP="00DC663F">
      <w:pPr>
        <w:pStyle w:val="ListParagraph"/>
        <w:numPr>
          <w:ilvl w:val="0"/>
          <w:numId w:val="4"/>
        </w:numPr>
        <w:jc w:val="both"/>
        <w:rPr>
          <w:rFonts w:cstheme="minorHAnsi"/>
        </w:rPr>
      </w:pPr>
      <w:r w:rsidRPr="00DF4CB7">
        <w:rPr>
          <w:rFonts w:cstheme="minorHAnsi"/>
        </w:rPr>
        <w:lastRenderedPageBreak/>
        <w:t>SCSC ROOF: awaiting an update from Bloor re the remedial works.</w:t>
      </w:r>
    </w:p>
    <w:p w14:paraId="23A1B393" w14:textId="1D127B7B" w:rsidR="00DC663F" w:rsidRPr="00DF4CB7" w:rsidRDefault="00DC663F" w:rsidP="00DC663F">
      <w:pPr>
        <w:jc w:val="both"/>
        <w:rPr>
          <w:rFonts w:cstheme="minorHAnsi"/>
        </w:rPr>
      </w:pPr>
      <w:r w:rsidRPr="00DF4CB7">
        <w:rPr>
          <w:rFonts w:cstheme="minorHAnsi"/>
        </w:rPr>
        <w:t xml:space="preserve">8/19 ROLES AND RESPONSIBILITIES: </w:t>
      </w:r>
    </w:p>
    <w:p w14:paraId="6917CD1C" w14:textId="11CAC8A5" w:rsidR="00DC663F" w:rsidRPr="00DF4CB7" w:rsidRDefault="00DC663F" w:rsidP="00DC663F">
      <w:pPr>
        <w:jc w:val="both"/>
        <w:rPr>
          <w:rFonts w:cstheme="minorHAnsi"/>
        </w:rPr>
      </w:pPr>
      <w:r w:rsidRPr="00DF4CB7">
        <w:rPr>
          <w:rFonts w:cstheme="minorHAnsi"/>
        </w:rPr>
        <w:t>Roles and responsibilities for all Councillors were discussed and agreed. Clerk will distribute the list.</w:t>
      </w:r>
    </w:p>
    <w:p w14:paraId="2B801DBC" w14:textId="5D39001D" w:rsidR="00DC663F" w:rsidRPr="00DF4CB7" w:rsidRDefault="00DC663F" w:rsidP="00DC663F">
      <w:pPr>
        <w:jc w:val="both"/>
        <w:rPr>
          <w:rFonts w:cstheme="minorHAnsi"/>
        </w:rPr>
      </w:pPr>
      <w:r w:rsidRPr="00DF4CB7">
        <w:rPr>
          <w:rFonts w:cstheme="minorHAnsi"/>
        </w:rPr>
        <w:t>9/19 DROPBOX:</w:t>
      </w:r>
    </w:p>
    <w:p w14:paraId="6EC632AC" w14:textId="2025710F" w:rsidR="00DC663F" w:rsidRPr="00DF4CB7" w:rsidRDefault="00DC663F" w:rsidP="00DC663F">
      <w:pPr>
        <w:jc w:val="both"/>
        <w:rPr>
          <w:rFonts w:cstheme="minorHAnsi"/>
        </w:rPr>
      </w:pPr>
      <w:r w:rsidRPr="00DF4CB7">
        <w:rPr>
          <w:rFonts w:cstheme="minorHAnsi"/>
        </w:rPr>
        <w:t xml:space="preserve">The trial of the Business use has </w:t>
      </w:r>
      <w:r w:rsidR="002C7794" w:rsidRPr="00DF4CB7">
        <w:rPr>
          <w:rFonts w:cstheme="minorHAnsi"/>
        </w:rPr>
        <w:t>expired,</w:t>
      </w:r>
      <w:r w:rsidRPr="00DF4CB7">
        <w:rPr>
          <w:rFonts w:cstheme="minorHAnsi"/>
        </w:rPr>
        <w:t xml:space="preserve"> and it was agreed to sign </w:t>
      </w:r>
      <w:r w:rsidR="002C7794" w:rsidRPr="00DF4CB7">
        <w:rPr>
          <w:rFonts w:cstheme="minorHAnsi"/>
        </w:rPr>
        <w:t>up</w:t>
      </w:r>
      <w:r w:rsidRPr="00DF4CB7">
        <w:rPr>
          <w:rFonts w:cstheme="minorHAnsi"/>
        </w:rPr>
        <w:t xml:space="preserve"> for the individual package. Clerk will arrange this.</w:t>
      </w:r>
    </w:p>
    <w:p w14:paraId="0D5F007D" w14:textId="16027245" w:rsidR="00DC663F" w:rsidRPr="00DF4CB7" w:rsidRDefault="00DC663F" w:rsidP="00DC663F">
      <w:pPr>
        <w:jc w:val="both"/>
        <w:rPr>
          <w:rFonts w:cstheme="minorHAnsi"/>
        </w:rPr>
      </w:pPr>
      <w:r w:rsidRPr="00DF4CB7">
        <w:rPr>
          <w:rFonts w:cstheme="minorHAnsi"/>
        </w:rPr>
        <w:t>10/19 RURAL MATCH FUNDING:</w:t>
      </w:r>
    </w:p>
    <w:p w14:paraId="76E66E65" w14:textId="57F6EABD" w:rsidR="00DC663F" w:rsidRPr="00DF4CB7" w:rsidRDefault="004C2D20" w:rsidP="00DC663F">
      <w:pPr>
        <w:jc w:val="both"/>
        <w:rPr>
          <w:rFonts w:cstheme="minorHAnsi"/>
        </w:rPr>
      </w:pPr>
      <w:r w:rsidRPr="00DF4CB7">
        <w:rPr>
          <w:rFonts w:cstheme="minorHAnsi"/>
        </w:rPr>
        <w:t>Cllr Kelly and the Clerk have been preparing statements for Rural Match Funding. Two suggestions are a) traffic calming to Ampthill Rd and b) Crossing improvements to Chestnut Ave/Mander farm Rd. Cllr Flack suggested some items from the Neighbourhood Plan list, she will forward ideas to the Clerk and then Cllrs can agree prior to submitted the application prior to 31/1/19.</w:t>
      </w:r>
    </w:p>
    <w:p w14:paraId="369834F2" w14:textId="3FF27786" w:rsidR="004C2D20" w:rsidRPr="00DF4CB7" w:rsidRDefault="004C2D20" w:rsidP="00DC663F">
      <w:pPr>
        <w:jc w:val="both"/>
        <w:rPr>
          <w:rFonts w:cstheme="minorHAnsi"/>
        </w:rPr>
      </w:pPr>
      <w:r w:rsidRPr="00DF4CB7">
        <w:rPr>
          <w:rFonts w:cstheme="minorHAnsi"/>
        </w:rPr>
        <w:t>11/19 PLANNING:</w:t>
      </w:r>
    </w:p>
    <w:p w14:paraId="53E02F5D" w14:textId="44CF42A2" w:rsidR="004C2D20" w:rsidRPr="00DF4CB7" w:rsidRDefault="004C2D20" w:rsidP="00DC663F">
      <w:pPr>
        <w:jc w:val="both"/>
        <w:rPr>
          <w:rFonts w:cstheme="minorHAnsi"/>
        </w:rPr>
      </w:pPr>
      <w:r w:rsidRPr="00DF4CB7">
        <w:rPr>
          <w:rFonts w:cstheme="minorHAnsi"/>
        </w:rPr>
        <w:t>The Parish Council considered the following applications:</w:t>
      </w:r>
    </w:p>
    <w:p w14:paraId="5E3C2361" w14:textId="276191E6" w:rsidR="004C2D20" w:rsidRPr="00DF4CB7" w:rsidRDefault="00AF3CA9" w:rsidP="00DC663F">
      <w:pPr>
        <w:jc w:val="both"/>
        <w:rPr>
          <w:rFonts w:cstheme="minorHAnsi"/>
        </w:rPr>
      </w:pPr>
      <w:r w:rsidRPr="00DF4CB7">
        <w:rPr>
          <w:rFonts w:cstheme="minorHAnsi"/>
        </w:rPr>
        <w:t>CB/18/03676/TD</w:t>
      </w:r>
    </w:p>
    <w:p w14:paraId="6526DB7A" w14:textId="322ABC35" w:rsidR="00AF3CA9" w:rsidRPr="00DF4CB7" w:rsidRDefault="00AF3CA9" w:rsidP="00DC663F">
      <w:pPr>
        <w:jc w:val="both"/>
        <w:rPr>
          <w:rFonts w:cstheme="minorHAnsi"/>
        </w:rPr>
      </w:pPr>
      <w:r w:rsidRPr="00DF4CB7">
        <w:rPr>
          <w:rFonts w:cstheme="minorHAnsi"/>
        </w:rPr>
        <w:t xml:space="preserve">The PC will submit the same objection as last time with the additional comments that the Cllrs were </w:t>
      </w:r>
      <w:r w:rsidR="002C7794" w:rsidRPr="00DF4CB7">
        <w:rPr>
          <w:rFonts w:cstheme="minorHAnsi"/>
        </w:rPr>
        <w:t>disappointed</w:t>
      </w:r>
      <w:r w:rsidRPr="00DF4CB7">
        <w:rPr>
          <w:rFonts w:cstheme="minorHAnsi"/>
        </w:rPr>
        <w:t xml:space="preserve"> that questions raised had not been responded to by the applicant.</w:t>
      </w:r>
    </w:p>
    <w:p w14:paraId="7EB9BF6D" w14:textId="6FDD0345" w:rsidR="00AF3CA9" w:rsidRPr="00DF4CB7" w:rsidRDefault="00AF3CA9" w:rsidP="00DC663F">
      <w:pPr>
        <w:jc w:val="both"/>
        <w:rPr>
          <w:rFonts w:cstheme="minorHAnsi"/>
        </w:rPr>
      </w:pPr>
      <w:r w:rsidRPr="00DF4CB7">
        <w:rPr>
          <w:rFonts w:cstheme="minorHAnsi"/>
        </w:rPr>
        <w:t>CB/18/04483/FULL 14 Elm Drive, 2 storey rear extension. No Objection.</w:t>
      </w:r>
    </w:p>
    <w:p w14:paraId="0CD361FC" w14:textId="316DD587" w:rsidR="00AF3CA9" w:rsidRPr="00DF4CB7" w:rsidRDefault="00AF3CA9" w:rsidP="00DC663F">
      <w:pPr>
        <w:jc w:val="both"/>
        <w:rPr>
          <w:rFonts w:cstheme="minorHAnsi"/>
        </w:rPr>
      </w:pPr>
      <w:r w:rsidRPr="00DF4CB7">
        <w:rPr>
          <w:rFonts w:cstheme="minorHAnsi"/>
        </w:rPr>
        <w:t>CB/18/04723/FULL 4 Vicarage Rd. No Objection.</w:t>
      </w:r>
    </w:p>
    <w:p w14:paraId="5DA57A9A" w14:textId="46820D6C" w:rsidR="00AF3CA9" w:rsidRPr="00DF4CB7" w:rsidRDefault="00AF3CA9" w:rsidP="00DC663F">
      <w:pPr>
        <w:jc w:val="both"/>
        <w:rPr>
          <w:rFonts w:cstheme="minorHAnsi"/>
        </w:rPr>
      </w:pPr>
      <w:r w:rsidRPr="00DF4CB7">
        <w:rPr>
          <w:rFonts w:cstheme="minorHAnsi"/>
        </w:rPr>
        <w:t>CB/18/04409/RM Consultation.</w:t>
      </w:r>
    </w:p>
    <w:p w14:paraId="0649CF6A" w14:textId="773F53D7" w:rsidR="00AF3CA9" w:rsidRPr="00DF4CB7" w:rsidRDefault="00AF3CA9" w:rsidP="00DC663F">
      <w:pPr>
        <w:jc w:val="both"/>
        <w:rPr>
          <w:rFonts w:cstheme="minorHAnsi"/>
        </w:rPr>
      </w:pPr>
      <w:r w:rsidRPr="00DF4CB7">
        <w:rPr>
          <w:rFonts w:cstheme="minorHAnsi"/>
        </w:rPr>
        <w:t>Planning contacted the Pc for suggestions of street naming for the land at roundabout</w:t>
      </w:r>
      <w:r w:rsidR="00737121" w:rsidRPr="00DF4CB7">
        <w:rPr>
          <w:rFonts w:cstheme="minorHAnsi"/>
        </w:rPr>
        <w:t xml:space="preserve"> at junction of College Chase and Mander Farm Rd, Clerk will forward the suggestions to CBC:</w:t>
      </w:r>
    </w:p>
    <w:p w14:paraId="538056B1" w14:textId="6F8B7A41" w:rsidR="00737121" w:rsidRPr="00DF4CB7" w:rsidRDefault="00737121" w:rsidP="00DC663F">
      <w:pPr>
        <w:jc w:val="both"/>
        <w:rPr>
          <w:rFonts w:cstheme="minorHAnsi"/>
        </w:rPr>
      </w:pPr>
      <w:r w:rsidRPr="00DF4CB7">
        <w:rPr>
          <w:rFonts w:cstheme="minorHAnsi"/>
        </w:rPr>
        <w:t>Cranfield Court</w:t>
      </w:r>
    </w:p>
    <w:p w14:paraId="54DE0360" w14:textId="2E4BA12C" w:rsidR="00737121" w:rsidRPr="00DF4CB7" w:rsidRDefault="00737121" w:rsidP="00DC663F">
      <w:pPr>
        <w:jc w:val="both"/>
        <w:rPr>
          <w:rFonts w:cstheme="minorHAnsi"/>
        </w:rPr>
      </w:pPr>
      <w:r w:rsidRPr="00DF4CB7">
        <w:rPr>
          <w:rFonts w:cstheme="minorHAnsi"/>
        </w:rPr>
        <w:t>Cranfield Parade</w:t>
      </w:r>
    </w:p>
    <w:p w14:paraId="2672ECBA" w14:textId="4DA4637E" w:rsidR="00737121" w:rsidRPr="00DF4CB7" w:rsidRDefault="00737121" w:rsidP="00DC663F">
      <w:pPr>
        <w:jc w:val="both"/>
        <w:rPr>
          <w:rFonts w:cstheme="minorHAnsi"/>
        </w:rPr>
      </w:pPr>
      <w:r w:rsidRPr="00DF4CB7">
        <w:rPr>
          <w:rFonts w:cstheme="minorHAnsi"/>
        </w:rPr>
        <w:t>Blackthorn</w:t>
      </w:r>
    </w:p>
    <w:p w14:paraId="3689A5A7" w14:textId="0A0A184E" w:rsidR="00737121" w:rsidRPr="00DF4CB7" w:rsidRDefault="00737121" w:rsidP="00DC663F">
      <w:pPr>
        <w:jc w:val="both"/>
        <w:rPr>
          <w:rFonts w:cstheme="minorHAnsi"/>
        </w:rPr>
      </w:pPr>
      <w:r w:rsidRPr="00DF4CB7">
        <w:rPr>
          <w:rFonts w:cstheme="minorHAnsi"/>
        </w:rPr>
        <w:t>An Enforcement notice has been issued for the junction at College Chase.</w:t>
      </w:r>
    </w:p>
    <w:p w14:paraId="1A20B490" w14:textId="4C838D57" w:rsidR="005D2F8A" w:rsidRPr="00DF4CB7" w:rsidRDefault="005D2F8A" w:rsidP="005D2F8A">
      <w:pPr>
        <w:rPr>
          <w:rFonts w:eastAsia="Calibri" w:cstheme="minorHAnsi"/>
        </w:rPr>
      </w:pPr>
      <w:r w:rsidRPr="00DF4CB7">
        <w:rPr>
          <w:rFonts w:eastAsia="Calibri" w:cstheme="minorHAnsi"/>
        </w:rPr>
        <w:t>12</w:t>
      </w:r>
      <w:r w:rsidR="00737121" w:rsidRPr="00DF4CB7">
        <w:rPr>
          <w:rFonts w:eastAsia="Calibri" w:cstheme="minorHAnsi"/>
        </w:rPr>
        <w:t>/19</w:t>
      </w:r>
      <w:r w:rsidRPr="00DF4CB7">
        <w:rPr>
          <w:rFonts w:eastAsia="Calibri" w:cstheme="minorHAnsi"/>
        </w:rPr>
        <w:t>FINANCE:</w:t>
      </w:r>
    </w:p>
    <w:p w14:paraId="074EEED5" w14:textId="77B7BFBB" w:rsidR="005D2F8A" w:rsidRPr="00DF4CB7" w:rsidRDefault="005D2F8A" w:rsidP="00737121">
      <w:pPr>
        <w:rPr>
          <w:rFonts w:eastAsia="Calibri" w:cstheme="minorHAnsi"/>
        </w:rPr>
      </w:pPr>
      <w:r w:rsidRPr="00DF4CB7">
        <w:rPr>
          <w:rFonts w:eastAsia="Calibri" w:cstheme="minorHAnsi"/>
        </w:rPr>
        <w:t>Payments to be made:</w:t>
      </w:r>
    </w:p>
    <w:p w14:paraId="5985EC98" w14:textId="2888AB3A" w:rsidR="005D2F8A" w:rsidRPr="00DF4CB7" w:rsidRDefault="005D2F8A" w:rsidP="005D2F8A">
      <w:pPr>
        <w:rPr>
          <w:rFonts w:eastAsia="Calibri" w:cstheme="minorHAnsi"/>
        </w:rPr>
      </w:pPr>
      <w:r w:rsidRPr="00DF4CB7">
        <w:rPr>
          <w:rFonts w:eastAsia="Calibri" w:cstheme="minorHAnsi"/>
        </w:rPr>
        <w:t>£</w:t>
      </w:r>
      <w:r w:rsidR="00737121" w:rsidRPr="00DF4CB7">
        <w:rPr>
          <w:rFonts w:eastAsia="Calibri" w:cstheme="minorHAnsi"/>
        </w:rPr>
        <w:t>55.28</w:t>
      </w:r>
      <w:r w:rsidRPr="00DF4CB7">
        <w:rPr>
          <w:rFonts w:eastAsia="Calibri" w:cstheme="minorHAnsi"/>
        </w:rPr>
        <w:t xml:space="preserve"> EON</w:t>
      </w:r>
    </w:p>
    <w:p w14:paraId="7CD1AA93" w14:textId="1E1D9023" w:rsidR="005D2F8A" w:rsidRPr="00DF4CB7" w:rsidRDefault="005D2F8A" w:rsidP="005D2F8A">
      <w:pPr>
        <w:rPr>
          <w:rFonts w:eastAsia="Calibri" w:cstheme="minorHAnsi"/>
        </w:rPr>
      </w:pPr>
      <w:r w:rsidRPr="00DF4CB7">
        <w:rPr>
          <w:rFonts w:eastAsia="Calibri" w:cstheme="minorHAnsi"/>
        </w:rPr>
        <w:t>£</w:t>
      </w:r>
      <w:r w:rsidR="00737121" w:rsidRPr="00DF4CB7">
        <w:rPr>
          <w:rFonts w:eastAsia="Calibri" w:cstheme="minorHAnsi"/>
        </w:rPr>
        <w:t>1257.60</w:t>
      </w:r>
      <w:r w:rsidRPr="00DF4CB7">
        <w:rPr>
          <w:rFonts w:eastAsia="Calibri" w:cstheme="minorHAnsi"/>
        </w:rPr>
        <w:t xml:space="preserve"> GRANGER</w:t>
      </w:r>
    </w:p>
    <w:p w14:paraId="6F2F4DCD" w14:textId="6137E7F2" w:rsidR="00737121" w:rsidRPr="00DF4CB7" w:rsidRDefault="00737121" w:rsidP="005D2F8A">
      <w:pPr>
        <w:rPr>
          <w:rFonts w:eastAsia="Calibri" w:cstheme="minorHAnsi"/>
        </w:rPr>
      </w:pPr>
      <w:r w:rsidRPr="00DF4CB7">
        <w:rPr>
          <w:rFonts w:eastAsia="Calibri" w:cstheme="minorHAnsi"/>
        </w:rPr>
        <w:t>£143.22 A MUSKETT</w:t>
      </w:r>
    </w:p>
    <w:p w14:paraId="38CA168A" w14:textId="19E28FA8" w:rsidR="00737121" w:rsidRPr="00DF4CB7" w:rsidRDefault="00737121" w:rsidP="005D2F8A">
      <w:pPr>
        <w:rPr>
          <w:rFonts w:eastAsia="Calibri" w:cstheme="minorHAnsi"/>
        </w:rPr>
      </w:pPr>
      <w:r w:rsidRPr="00DF4CB7">
        <w:rPr>
          <w:rFonts w:eastAsia="Calibri" w:cstheme="minorHAnsi"/>
        </w:rPr>
        <w:lastRenderedPageBreak/>
        <w:t>An invoice for £150 from the Greensand Trust is expected.</w:t>
      </w:r>
    </w:p>
    <w:p w14:paraId="23ADEDCF" w14:textId="0B1E4260" w:rsidR="00737121" w:rsidRPr="00DF4CB7" w:rsidRDefault="00737121" w:rsidP="005D2F8A">
      <w:pPr>
        <w:rPr>
          <w:rFonts w:eastAsia="Calibri" w:cstheme="minorHAnsi"/>
        </w:rPr>
      </w:pPr>
      <w:r w:rsidRPr="00DF4CB7">
        <w:rPr>
          <w:rFonts w:eastAsia="Calibri" w:cstheme="minorHAnsi"/>
        </w:rPr>
        <w:t>BATPC fees for next year are £605</w:t>
      </w:r>
    </w:p>
    <w:p w14:paraId="22E51B5E" w14:textId="7ACA0D1B" w:rsidR="00737121" w:rsidRPr="00DF4CB7" w:rsidRDefault="002C7794" w:rsidP="005D2F8A">
      <w:pPr>
        <w:rPr>
          <w:rFonts w:eastAsia="Calibri" w:cstheme="minorHAnsi"/>
        </w:rPr>
      </w:pPr>
      <w:r w:rsidRPr="00DF4CB7">
        <w:rPr>
          <w:rFonts w:eastAsia="Calibri" w:cstheme="minorHAnsi"/>
        </w:rPr>
        <w:t>Millennium</w:t>
      </w:r>
      <w:r w:rsidR="00737121" w:rsidRPr="00DF4CB7">
        <w:rPr>
          <w:rFonts w:eastAsia="Calibri" w:cstheme="minorHAnsi"/>
        </w:rPr>
        <w:t xml:space="preserve"> Green will not require a grant for this year.</w:t>
      </w:r>
    </w:p>
    <w:p w14:paraId="4E1B95C6" w14:textId="77777777" w:rsidR="00737121" w:rsidRPr="00DF4CB7" w:rsidRDefault="00737121" w:rsidP="005D2F8A">
      <w:pPr>
        <w:rPr>
          <w:rFonts w:eastAsia="Calibri" w:cstheme="minorHAnsi"/>
        </w:rPr>
      </w:pPr>
      <w:r w:rsidRPr="00DF4CB7">
        <w:rPr>
          <w:rFonts w:eastAsia="Calibri" w:cstheme="minorHAnsi"/>
        </w:rPr>
        <w:t xml:space="preserve">Balances: </w:t>
      </w:r>
    </w:p>
    <w:p w14:paraId="5212B317" w14:textId="2E185909" w:rsidR="00737121" w:rsidRPr="00DF4CB7" w:rsidRDefault="00DF4CB7" w:rsidP="005D2F8A">
      <w:pPr>
        <w:rPr>
          <w:rFonts w:eastAsia="Calibri" w:cstheme="minorHAnsi"/>
        </w:rPr>
      </w:pPr>
      <w:r w:rsidRPr="00DF4CB7">
        <w:rPr>
          <w:rFonts w:eastAsia="Calibri" w:cstheme="minorHAnsi"/>
        </w:rPr>
        <w:t xml:space="preserve">Current </w:t>
      </w:r>
      <w:proofErr w:type="spellStart"/>
      <w:r w:rsidRPr="00DF4CB7">
        <w:rPr>
          <w:rFonts w:eastAsia="Calibri" w:cstheme="minorHAnsi"/>
        </w:rPr>
        <w:t>acc</w:t>
      </w:r>
      <w:proofErr w:type="spellEnd"/>
      <w:r w:rsidRPr="00DF4CB7">
        <w:rPr>
          <w:rFonts w:eastAsia="Calibri" w:cstheme="minorHAnsi"/>
        </w:rPr>
        <w:t xml:space="preserve"> £59,253.50</w:t>
      </w:r>
    </w:p>
    <w:p w14:paraId="57FA8E3D" w14:textId="226D419A" w:rsidR="00737121" w:rsidRPr="00DF4CB7" w:rsidRDefault="00737121" w:rsidP="005D2F8A">
      <w:pPr>
        <w:rPr>
          <w:rFonts w:eastAsia="Calibri" w:cstheme="minorHAnsi"/>
        </w:rPr>
      </w:pPr>
      <w:r w:rsidRPr="00DF4CB7">
        <w:rPr>
          <w:rFonts w:eastAsia="Calibri" w:cstheme="minorHAnsi"/>
        </w:rPr>
        <w:t>Business acc £65,658.09</w:t>
      </w:r>
    </w:p>
    <w:p w14:paraId="016F1444" w14:textId="77777777" w:rsidR="00737121" w:rsidRPr="00DF4CB7" w:rsidRDefault="00737121" w:rsidP="00AF6F8C">
      <w:pPr>
        <w:rPr>
          <w:rFonts w:eastAsia="Calibri" w:cstheme="minorHAnsi"/>
        </w:rPr>
      </w:pPr>
      <w:r w:rsidRPr="00DF4CB7">
        <w:rPr>
          <w:rFonts w:eastAsia="Calibri" w:cstheme="minorHAnsi"/>
        </w:rPr>
        <w:t>Nationwide £80,00</w:t>
      </w:r>
    </w:p>
    <w:p w14:paraId="73EB37A5" w14:textId="3BA45CA2" w:rsidR="005E7AF8" w:rsidRPr="00DF4CB7" w:rsidRDefault="00737121" w:rsidP="00737121">
      <w:pPr>
        <w:rPr>
          <w:rFonts w:eastAsia="Calibri" w:cstheme="minorHAnsi"/>
        </w:rPr>
      </w:pPr>
      <w:r w:rsidRPr="00DF4CB7">
        <w:rPr>
          <w:rFonts w:cstheme="minorHAnsi"/>
        </w:rPr>
        <w:t xml:space="preserve">13/19 </w:t>
      </w:r>
      <w:r w:rsidR="00042BD2" w:rsidRPr="00DF4CB7">
        <w:rPr>
          <w:rFonts w:cstheme="minorHAnsi"/>
        </w:rPr>
        <w:t>CONSULTATIONS &amp; CORRESPONDENCE</w:t>
      </w:r>
      <w:r w:rsidR="002A68D7" w:rsidRPr="00DF4CB7">
        <w:rPr>
          <w:rFonts w:cstheme="minorHAnsi"/>
        </w:rPr>
        <w:t>:</w:t>
      </w:r>
    </w:p>
    <w:p w14:paraId="6F6C77CF" w14:textId="01FC2A1B" w:rsidR="00C762B2" w:rsidRPr="00DF4CB7" w:rsidRDefault="00C762B2" w:rsidP="001870DA">
      <w:pPr>
        <w:pStyle w:val="ListParagraph"/>
        <w:numPr>
          <w:ilvl w:val="0"/>
          <w:numId w:val="2"/>
        </w:numPr>
        <w:rPr>
          <w:rFonts w:cstheme="minorHAnsi"/>
        </w:rPr>
      </w:pPr>
      <w:r w:rsidRPr="00DF4CB7">
        <w:rPr>
          <w:rFonts w:cstheme="minorHAnsi"/>
        </w:rPr>
        <w:t>CPRE magazine</w:t>
      </w:r>
      <w:r w:rsidR="00737121" w:rsidRPr="00DF4CB7">
        <w:rPr>
          <w:rFonts w:cstheme="minorHAnsi"/>
        </w:rPr>
        <w:t xml:space="preserve"> and update.</w:t>
      </w:r>
    </w:p>
    <w:p w14:paraId="6A23E3C6" w14:textId="772F7601" w:rsidR="00C762B2" w:rsidRPr="00DF4CB7" w:rsidRDefault="00737121" w:rsidP="00737121">
      <w:pPr>
        <w:pStyle w:val="ListParagraph"/>
        <w:numPr>
          <w:ilvl w:val="0"/>
          <w:numId w:val="2"/>
        </w:numPr>
        <w:rPr>
          <w:rFonts w:cstheme="minorHAnsi"/>
        </w:rPr>
      </w:pPr>
      <w:r w:rsidRPr="00DF4CB7">
        <w:rPr>
          <w:rFonts w:cstheme="minorHAnsi"/>
        </w:rPr>
        <w:t xml:space="preserve">Bishops </w:t>
      </w:r>
      <w:r w:rsidR="002C7794" w:rsidRPr="00DF4CB7">
        <w:rPr>
          <w:rFonts w:cstheme="minorHAnsi"/>
        </w:rPr>
        <w:t>Catalogue</w:t>
      </w:r>
      <w:r w:rsidRPr="00DF4CB7">
        <w:rPr>
          <w:rFonts w:cstheme="minorHAnsi"/>
        </w:rPr>
        <w:t>.</w:t>
      </w:r>
    </w:p>
    <w:p w14:paraId="3D3A7D2E" w14:textId="79526E6E" w:rsidR="00737121" w:rsidRPr="00DF4CB7" w:rsidRDefault="00737121" w:rsidP="00737121">
      <w:pPr>
        <w:pStyle w:val="ListParagraph"/>
        <w:numPr>
          <w:ilvl w:val="0"/>
          <w:numId w:val="2"/>
        </w:numPr>
        <w:rPr>
          <w:rFonts w:cstheme="minorHAnsi"/>
        </w:rPr>
      </w:pPr>
      <w:r w:rsidRPr="00DF4CB7">
        <w:rPr>
          <w:rFonts w:cstheme="minorHAnsi"/>
        </w:rPr>
        <w:t>Consultation on budget</w:t>
      </w:r>
      <w:r w:rsidR="001A7D21" w:rsidRPr="00DF4CB7">
        <w:rPr>
          <w:rFonts w:cstheme="minorHAnsi"/>
        </w:rPr>
        <w:t xml:space="preserve"> hard copies and poster.</w:t>
      </w:r>
    </w:p>
    <w:p w14:paraId="5CC8CFE5" w14:textId="6DCC3BAC" w:rsidR="00F21BE0" w:rsidRPr="00DF4CB7" w:rsidRDefault="008B2D7C" w:rsidP="00AF6F8C">
      <w:pPr>
        <w:rPr>
          <w:rFonts w:cstheme="minorHAnsi"/>
        </w:rPr>
      </w:pPr>
      <w:r w:rsidRPr="00DF4CB7">
        <w:rPr>
          <w:rFonts w:cstheme="minorHAnsi"/>
        </w:rPr>
        <w:t>1</w:t>
      </w:r>
      <w:r w:rsidR="001A7D21" w:rsidRPr="00DF4CB7">
        <w:rPr>
          <w:rFonts w:cstheme="minorHAnsi"/>
        </w:rPr>
        <w:t>4/19</w:t>
      </w:r>
      <w:r w:rsidR="00681F39" w:rsidRPr="00DF4CB7">
        <w:rPr>
          <w:rFonts w:cstheme="minorHAnsi"/>
        </w:rPr>
        <w:t xml:space="preserve"> A</w:t>
      </w:r>
      <w:r w:rsidR="00FE29EC" w:rsidRPr="00DF4CB7">
        <w:rPr>
          <w:rFonts w:cstheme="minorHAnsi"/>
        </w:rPr>
        <w:t>OB</w:t>
      </w:r>
      <w:r w:rsidR="001A7D21" w:rsidRPr="00DF4CB7">
        <w:rPr>
          <w:rFonts w:cstheme="minorHAnsi"/>
        </w:rPr>
        <w:t>:</w:t>
      </w:r>
    </w:p>
    <w:p w14:paraId="725AAAD9" w14:textId="7B3A941C" w:rsidR="00F21BE0" w:rsidRPr="00DF4CB7" w:rsidRDefault="001A7D21" w:rsidP="001A7D21">
      <w:pPr>
        <w:pStyle w:val="ListParagraph"/>
        <w:numPr>
          <w:ilvl w:val="0"/>
          <w:numId w:val="5"/>
        </w:numPr>
        <w:rPr>
          <w:rFonts w:cstheme="minorHAnsi"/>
        </w:rPr>
      </w:pPr>
      <w:r w:rsidRPr="00DF4CB7">
        <w:rPr>
          <w:rFonts w:cstheme="minorHAnsi"/>
        </w:rPr>
        <w:t>The Village are raising money for Defibrillator batteries.</w:t>
      </w:r>
    </w:p>
    <w:p w14:paraId="115100F1" w14:textId="49F77659" w:rsidR="001A7D21" w:rsidRPr="00DF4CB7" w:rsidRDefault="001A7D21" w:rsidP="001A7D21">
      <w:pPr>
        <w:pStyle w:val="ListParagraph"/>
        <w:numPr>
          <w:ilvl w:val="0"/>
          <w:numId w:val="5"/>
        </w:numPr>
        <w:rPr>
          <w:rFonts w:cstheme="minorHAnsi"/>
        </w:rPr>
      </w:pPr>
      <w:r w:rsidRPr="00DF4CB7">
        <w:rPr>
          <w:rFonts w:cstheme="minorHAnsi"/>
        </w:rPr>
        <w:t>Cllr Kelly will distribute notes from his recent training course. Clerk will forward the BATPC training programme.</w:t>
      </w:r>
    </w:p>
    <w:p w14:paraId="3718E16C" w14:textId="21EDE12A" w:rsidR="001A7D21" w:rsidRPr="00DF4CB7" w:rsidRDefault="001A7D21" w:rsidP="001A7D21">
      <w:pPr>
        <w:pStyle w:val="ListParagraph"/>
        <w:numPr>
          <w:ilvl w:val="0"/>
          <w:numId w:val="5"/>
        </w:numPr>
        <w:rPr>
          <w:rFonts w:cstheme="minorHAnsi"/>
        </w:rPr>
      </w:pPr>
      <w:r w:rsidRPr="00DF4CB7">
        <w:rPr>
          <w:rFonts w:cstheme="minorHAnsi"/>
        </w:rPr>
        <w:t xml:space="preserve">A number of bikes are being </w:t>
      </w:r>
      <w:r w:rsidR="002C7794" w:rsidRPr="00DF4CB7">
        <w:rPr>
          <w:rFonts w:cstheme="minorHAnsi"/>
        </w:rPr>
        <w:t>ridden</w:t>
      </w:r>
      <w:r w:rsidRPr="00DF4CB7">
        <w:rPr>
          <w:rFonts w:cstheme="minorHAnsi"/>
        </w:rPr>
        <w:t xml:space="preserve"> around the village by young people dangerously and without lights. Any concerns should be reported to the schools for them to raise safety awareness, a notice will also be placed on Facebook. Cllr Harrison will also speak to PC Dagley. CBC offer young/prospective driver courses free of charge. </w:t>
      </w:r>
    </w:p>
    <w:p w14:paraId="1C43A99C" w14:textId="22E0DCF2" w:rsidR="001A7D21" w:rsidRPr="00DF4CB7" w:rsidRDefault="001A7D21" w:rsidP="001A7D21">
      <w:pPr>
        <w:pStyle w:val="ListParagraph"/>
        <w:numPr>
          <w:ilvl w:val="0"/>
          <w:numId w:val="5"/>
        </w:numPr>
        <w:rPr>
          <w:rFonts w:cstheme="minorHAnsi"/>
        </w:rPr>
      </w:pPr>
      <w:r w:rsidRPr="00DF4CB7">
        <w:rPr>
          <w:rFonts w:cstheme="minorHAnsi"/>
        </w:rPr>
        <w:t xml:space="preserve">No further update on mobile trading, they already had a </w:t>
      </w:r>
      <w:r w:rsidR="002C7794" w:rsidRPr="00DF4CB7">
        <w:rPr>
          <w:rFonts w:cstheme="minorHAnsi"/>
        </w:rPr>
        <w:t>licence,</w:t>
      </w:r>
      <w:r w:rsidRPr="00DF4CB7">
        <w:rPr>
          <w:rFonts w:cstheme="minorHAnsi"/>
        </w:rPr>
        <w:t xml:space="preserve"> so it was just a renewal.</w:t>
      </w:r>
    </w:p>
    <w:p w14:paraId="6156FA50" w14:textId="6E0021B6" w:rsidR="001A7D21" w:rsidRPr="00DF4CB7" w:rsidRDefault="001A7D21" w:rsidP="001A7D21">
      <w:pPr>
        <w:pStyle w:val="ListParagraph"/>
        <w:numPr>
          <w:ilvl w:val="0"/>
          <w:numId w:val="5"/>
        </w:numPr>
        <w:rPr>
          <w:rFonts w:cstheme="minorHAnsi"/>
        </w:rPr>
      </w:pPr>
      <w:r w:rsidRPr="00DF4CB7">
        <w:rPr>
          <w:rFonts w:cstheme="minorHAnsi"/>
        </w:rPr>
        <w:t xml:space="preserve">It was suggested that once the </w:t>
      </w:r>
      <w:r w:rsidR="005A5A3E" w:rsidRPr="00DF4CB7">
        <w:rPr>
          <w:rFonts w:cstheme="minorHAnsi"/>
        </w:rPr>
        <w:t>handover of the various areas had been completed the village grass cutting contract should be re-tendered.</w:t>
      </w:r>
    </w:p>
    <w:p w14:paraId="30E2B566" w14:textId="77777777" w:rsidR="00DA26CF" w:rsidRPr="00DF4CB7" w:rsidRDefault="001A7D21" w:rsidP="001A7D21">
      <w:pPr>
        <w:pStyle w:val="ListParagraph"/>
        <w:numPr>
          <w:ilvl w:val="0"/>
          <w:numId w:val="5"/>
        </w:numPr>
        <w:rPr>
          <w:rFonts w:cstheme="minorHAnsi"/>
        </w:rPr>
      </w:pPr>
      <w:r w:rsidRPr="00DF4CB7">
        <w:rPr>
          <w:rFonts w:cstheme="minorHAnsi"/>
        </w:rPr>
        <w:t>The Highways upgrade to the street lighting was discussed.</w:t>
      </w:r>
      <w:r w:rsidR="00E5049B" w:rsidRPr="00DF4CB7">
        <w:rPr>
          <w:rFonts w:cstheme="minorHAnsi"/>
        </w:rPr>
        <w:t xml:space="preserve"> </w:t>
      </w:r>
    </w:p>
    <w:p w14:paraId="0811178E" w14:textId="5446554E" w:rsidR="00DA26CF" w:rsidRPr="00DF4CB7" w:rsidRDefault="00E5049B" w:rsidP="00DA26CF">
      <w:pPr>
        <w:pStyle w:val="ListParagraph"/>
        <w:numPr>
          <w:ilvl w:val="1"/>
          <w:numId w:val="5"/>
        </w:numPr>
        <w:rPr>
          <w:rFonts w:cstheme="minorHAnsi"/>
        </w:rPr>
      </w:pPr>
      <w:r w:rsidRPr="00DF4CB7">
        <w:rPr>
          <w:rFonts w:cstheme="minorHAnsi"/>
        </w:rPr>
        <w:t xml:space="preserve">The </w:t>
      </w:r>
      <w:r w:rsidR="00DA26CF" w:rsidRPr="00DF4CB7">
        <w:rPr>
          <w:rFonts w:cstheme="minorHAnsi"/>
        </w:rPr>
        <w:t>meeting</w:t>
      </w:r>
      <w:r w:rsidR="00A1306E" w:rsidRPr="00DF4CB7">
        <w:rPr>
          <w:rFonts w:cstheme="minorHAnsi"/>
        </w:rPr>
        <w:t xml:space="preserve"> </w:t>
      </w:r>
      <w:r w:rsidR="00DA26CF" w:rsidRPr="00DF4CB7">
        <w:rPr>
          <w:rFonts w:cstheme="minorHAnsi"/>
        </w:rPr>
        <w:t xml:space="preserve">considered the costs to fit </w:t>
      </w:r>
      <w:r w:rsidR="002C7794" w:rsidRPr="00DF4CB7">
        <w:rPr>
          <w:rFonts w:cstheme="minorHAnsi"/>
        </w:rPr>
        <w:t>embellishments</w:t>
      </w:r>
      <w:r w:rsidR="00DA26CF" w:rsidRPr="00DF4CB7">
        <w:rPr>
          <w:rFonts w:cstheme="minorHAnsi"/>
        </w:rPr>
        <w:t xml:space="preserve"> kits </w:t>
      </w:r>
      <w:r w:rsidRPr="00DF4CB7">
        <w:rPr>
          <w:rFonts w:cstheme="minorHAnsi"/>
        </w:rPr>
        <w:t xml:space="preserve">and </w:t>
      </w:r>
      <w:r w:rsidR="00DA26CF" w:rsidRPr="00DF4CB7">
        <w:rPr>
          <w:rFonts w:cstheme="minorHAnsi"/>
        </w:rPr>
        <w:t xml:space="preserve">fit </w:t>
      </w:r>
      <w:r w:rsidRPr="00DF4CB7">
        <w:rPr>
          <w:rFonts w:cstheme="minorHAnsi"/>
        </w:rPr>
        <w:t>period la</w:t>
      </w:r>
      <w:r w:rsidR="00DA26CF" w:rsidRPr="00DF4CB7">
        <w:rPr>
          <w:rFonts w:cstheme="minorHAnsi"/>
        </w:rPr>
        <w:t>nterns to 19 replacement street lights recently replaced by CBC.</w:t>
      </w:r>
      <w:r w:rsidRPr="00DF4CB7">
        <w:rPr>
          <w:rFonts w:cstheme="minorHAnsi"/>
        </w:rPr>
        <w:t xml:space="preserve"> It was agreed that the </w:t>
      </w:r>
      <w:r w:rsidR="002C7794" w:rsidRPr="00DF4CB7">
        <w:rPr>
          <w:rFonts w:cstheme="minorHAnsi"/>
        </w:rPr>
        <w:t xml:space="preserve">PC </w:t>
      </w:r>
      <w:r w:rsidRPr="00DF4CB7">
        <w:rPr>
          <w:rFonts w:cstheme="minorHAnsi"/>
        </w:rPr>
        <w:t xml:space="preserve">would be better to upgrade the lights owned by them that will </w:t>
      </w:r>
      <w:r w:rsidR="002C7794" w:rsidRPr="00DF4CB7">
        <w:rPr>
          <w:rFonts w:cstheme="minorHAnsi"/>
        </w:rPr>
        <w:t>require</w:t>
      </w:r>
      <w:r w:rsidRPr="00DF4CB7">
        <w:rPr>
          <w:rFonts w:cstheme="minorHAnsi"/>
        </w:rPr>
        <w:t xml:space="preserve"> changing </w:t>
      </w:r>
      <w:r w:rsidR="00DA26CF" w:rsidRPr="00DF4CB7">
        <w:rPr>
          <w:rFonts w:cstheme="minorHAnsi"/>
        </w:rPr>
        <w:t>soon</w:t>
      </w:r>
      <w:r w:rsidRPr="00DF4CB7">
        <w:rPr>
          <w:rFonts w:cstheme="minorHAnsi"/>
        </w:rPr>
        <w:t xml:space="preserve">. </w:t>
      </w:r>
    </w:p>
    <w:p w14:paraId="3BD73C6E" w14:textId="1CD73B77" w:rsidR="001A7D21" w:rsidRPr="00DF4CB7" w:rsidRDefault="00E5049B" w:rsidP="00DA26CF">
      <w:pPr>
        <w:pStyle w:val="ListParagraph"/>
        <w:numPr>
          <w:ilvl w:val="1"/>
          <w:numId w:val="5"/>
        </w:numPr>
        <w:rPr>
          <w:rFonts w:cstheme="minorHAnsi"/>
        </w:rPr>
      </w:pPr>
      <w:r w:rsidRPr="00DF4CB7">
        <w:rPr>
          <w:rFonts w:cstheme="minorHAnsi"/>
        </w:rPr>
        <w:t xml:space="preserve">The PC agreed to the Andy </w:t>
      </w:r>
      <w:r w:rsidR="002C7794" w:rsidRPr="00DF4CB7">
        <w:rPr>
          <w:rFonts w:cstheme="minorHAnsi"/>
        </w:rPr>
        <w:t>Musket</w:t>
      </w:r>
      <w:r w:rsidRPr="00DF4CB7">
        <w:rPr>
          <w:rFonts w:cstheme="minorHAnsi"/>
        </w:rPr>
        <w:t xml:space="preserve"> quote for £7598 + vat. Clerk will instruct Andy to carry out the work.</w:t>
      </w:r>
    </w:p>
    <w:p w14:paraId="6AB7FCAD" w14:textId="1548875A" w:rsidR="00E5049B" w:rsidRPr="00DF4CB7" w:rsidRDefault="00E5049B" w:rsidP="001A7D21">
      <w:pPr>
        <w:pStyle w:val="ListParagraph"/>
        <w:numPr>
          <w:ilvl w:val="0"/>
          <w:numId w:val="5"/>
        </w:numPr>
        <w:rPr>
          <w:rFonts w:cstheme="minorHAnsi"/>
        </w:rPr>
      </w:pPr>
      <w:r w:rsidRPr="00DF4CB7">
        <w:rPr>
          <w:rFonts w:cstheme="minorHAnsi"/>
        </w:rPr>
        <w:t>The Bus shelter quote for replacement UPVC is £1400, it was agreed not to go ahead with the replacement.</w:t>
      </w:r>
    </w:p>
    <w:p w14:paraId="1A7D36E7" w14:textId="21AF0257" w:rsidR="00E5049B" w:rsidRPr="00DF4CB7" w:rsidRDefault="00E5049B" w:rsidP="001A7D21">
      <w:pPr>
        <w:pStyle w:val="ListParagraph"/>
        <w:numPr>
          <w:ilvl w:val="0"/>
          <w:numId w:val="5"/>
        </w:numPr>
        <w:rPr>
          <w:rFonts w:cstheme="minorHAnsi"/>
        </w:rPr>
      </w:pPr>
      <w:r w:rsidRPr="00DF4CB7">
        <w:rPr>
          <w:rFonts w:cstheme="minorHAnsi"/>
        </w:rPr>
        <w:t>Miller Homes have forwarded drawings showing the adopted areas and public common spaces. Cllr Kelly has requested further information</w:t>
      </w:r>
      <w:r w:rsidR="00DA26CF" w:rsidRPr="00DF4CB7">
        <w:rPr>
          <w:rFonts w:cstheme="minorHAnsi"/>
        </w:rPr>
        <w:t xml:space="preserve"> from CBC and has also referred the documentation to David Swain for </w:t>
      </w:r>
      <w:proofErr w:type="spellStart"/>
      <w:proofErr w:type="gramStart"/>
      <w:r w:rsidR="00DA26CF" w:rsidRPr="00DF4CB7">
        <w:rPr>
          <w:rFonts w:cstheme="minorHAnsi"/>
        </w:rPr>
        <w:t>advice.</w:t>
      </w:r>
      <w:r w:rsidRPr="00DF4CB7">
        <w:rPr>
          <w:rFonts w:cstheme="minorHAnsi"/>
        </w:rPr>
        <w:t>To</w:t>
      </w:r>
      <w:proofErr w:type="spellEnd"/>
      <w:proofErr w:type="gramEnd"/>
      <w:r w:rsidRPr="00DF4CB7">
        <w:rPr>
          <w:rFonts w:cstheme="minorHAnsi"/>
        </w:rPr>
        <w:t xml:space="preserve"> be discussed at the next meeting.</w:t>
      </w:r>
    </w:p>
    <w:p w14:paraId="50E34D2C" w14:textId="77777777" w:rsidR="005E7AF8" w:rsidRPr="00DF4CB7" w:rsidRDefault="005E7AF8" w:rsidP="00AF6F8C">
      <w:pPr>
        <w:rPr>
          <w:rFonts w:cstheme="minorHAnsi"/>
        </w:rPr>
      </w:pPr>
    </w:p>
    <w:p w14:paraId="19E14103" w14:textId="3B33A6EB" w:rsidR="00681F39" w:rsidRPr="00DF4CB7" w:rsidRDefault="008B2D7C" w:rsidP="00AF6F8C">
      <w:pPr>
        <w:rPr>
          <w:rFonts w:cstheme="minorHAnsi"/>
        </w:rPr>
      </w:pPr>
      <w:r w:rsidRPr="00DF4CB7">
        <w:rPr>
          <w:rFonts w:cstheme="minorHAnsi"/>
        </w:rPr>
        <w:lastRenderedPageBreak/>
        <w:t>1</w:t>
      </w:r>
      <w:r w:rsidR="00E5049B" w:rsidRPr="00DF4CB7">
        <w:rPr>
          <w:rFonts w:cstheme="minorHAnsi"/>
        </w:rPr>
        <w:t>5/19</w:t>
      </w:r>
      <w:r w:rsidR="00A26921" w:rsidRPr="00DF4CB7">
        <w:rPr>
          <w:rFonts w:cstheme="minorHAnsi"/>
        </w:rPr>
        <w:t xml:space="preserve"> NEXT MEETING:</w:t>
      </w:r>
    </w:p>
    <w:p w14:paraId="0E15B6EB" w14:textId="65469532" w:rsidR="00A26921" w:rsidRPr="00DF4CB7" w:rsidRDefault="00A26921" w:rsidP="00AF6F8C">
      <w:pPr>
        <w:rPr>
          <w:rFonts w:cstheme="minorHAnsi"/>
        </w:rPr>
      </w:pPr>
      <w:r w:rsidRPr="00DF4CB7">
        <w:rPr>
          <w:rFonts w:cstheme="minorHAnsi"/>
        </w:rPr>
        <w:t xml:space="preserve">The next meeting of the Parish Council will be held on </w:t>
      </w:r>
      <w:r w:rsidR="00E5049B" w:rsidRPr="00DF4CB7">
        <w:rPr>
          <w:rFonts w:cstheme="minorHAnsi"/>
        </w:rPr>
        <w:t>13</w:t>
      </w:r>
      <w:r w:rsidR="00E5049B" w:rsidRPr="00DF4CB7">
        <w:rPr>
          <w:rFonts w:cstheme="minorHAnsi"/>
          <w:vertAlign w:val="superscript"/>
        </w:rPr>
        <w:t>th</w:t>
      </w:r>
      <w:r w:rsidR="00E5049B" w:rsidRPr="00DF4CB7">
        <w:rPr>
          <w:rFonts w:cstheme="minorHAnsi"/>
        </w:rPr>
        <w:t xml:space="preserve"> February</w:t>
      </w:r>
      <w:r w:rsidR="00C762B2" w:rsidRPr="00DF4CB7">
        <w:rPr>
          <w:rFonts w:cstheme="minorHAnsi"/>
        </w:rPr>
        <w:t xml:space="preserve"> 2019.</w:t>
      </w:r>
    </w:p>
    <w:p w14:paraId="22406120" w14:textId="77777777" w:rsidR="000907E8" w:rsidRPr="00BB092C" w:rsidRDefault="000907E8" w:rsidP="00AF6F8C">
      <w:pPr>
        <w:rPr>
          <w:rFonts w:cstheme="minorHAnsi"/>
          <w:color w:val="000000" w:themeColor="text1"/>
        </w:rPr>
      </w:pPr>
    </w:p>
    <w:p w14:paraId="367E63B6" w14:textId="77777777" w:rsidR="00C72EB6" w:rsidRPr="00BB092C" w:rsidRDefault="00C72EB6" w:rsidP="00AF6F8C">
      <w:pPr>
        <w:rPr>
          <w:rFonts w:cstheme="minorHAnsi"/>
          <w:b/>
          <w:color w:val="000000" w:themeColor="text1"/>
        </w:rPr>
      </w:pPr>
    </w:p>
    <w:p w14:paraId="2173A0F8" w14:textId="77777777" w:rsidR="00C72EB6" w:rsidRPr="00BB092C" w:rsidRDefault="00C72EB6" w:rsidP="00AF6F8C">
      <w:pPr>
        <w:rPr>
          <w:rFonts w:cstheme="minorHAnsi"/>
          <w:color w:val="000000" w:themeColor="text1"/>
        </w:rPr>
      </w:pPr>
    </w:p>
    <w:p w14:paraId="4393B61C" w14:textId="77777777" w:rsidR="00840591" w:rsidRPr="00BB092C" w:rsidRDefault="00840591" w:rsidP="00AF6F8C">
      <w:pPr>
        <w:rPr>
          <w:rFonts w:cstheme="minorHAnsi"/>
          <w:color w:val="000000" w:themeColor="text1"/>
        </w:rPr>
      </w:pPr>
    </w:p>
    <w:p w14:paraId="06106AEA" w14:textId="77777777" w:rsidR="00840591" w:rsidRPr="00BB092C" w:rsidRDefault="00840591" w:rsidP="00AF6F8C">
      <w:pPr>
        <w:rPr>
          <w:rFonts w:cstheme="minorHAnsi"/>
          <w:color w:val="000000" w:themeColor="text1"/>
        </w:rPr>
      </w:pPr>
    </w:p>
    <w:p w14:paraId="7DE4C048" w14:textId="4A6E6ACF" w:rsidR="00966AB6" w:rsidRPr="00BB092C" w:rsidRDefault="00966AB6" w:rsidP="00AF6F8C">
      <w:pPr>
        <w:rPr>
          <w:rFonts w:cstheme="minorHAnsi"/>
          <w:color w:val="000000" w:themeColor="text1"/>
        </w:rPr>
      </w:pPr>
      <w:r w:rsidRPr="00BB092C">
        <w:rPr>
          <w:rFonts w:cstheme="minorHAnsi"/>
          <w:color w:val="000000" w:themeColor="text1"/>
        </w:rPr>
        <w:t xml:space="preserve"> </w:t>
      </w:r>
    </w:p>
    <w:p w14:paraId="11898069" w14:textId="77777777" w:rsidR="009D6913" w:rsidRDefault="009D6913" w:rsidP="00AF6F8C"/>
    <w:p w14:paraId="5F1DC714" w14:textId="77777777" w:rsidR="00744613" w:rsidRDefault="00744613" w:rsidP="00AF6F8C"/>
    <w:p w14:paraId="6FE1741F" w14:textId="77777777" w:rsidR="00744613" w:rsidRDefault="00744613" w:rsidP="00AF6F8C"/>
    <w:p w14:paraId="63662627" w14:textId="77777777" w:rsidR="00744613" w:rsidRDefault="00744613" w:rsidP="00AF6F8C"/>
    <w:p w14:paraId="0B1789C4" w14:textId="77777777" w:rsidR="00744613" w:rsidRDefault="00744613" w:rsidP="00AF6F8C"/>
    <w:p w14:paraId="0644CE2B" w14:textId="77777777" w:rsidR="00744613" w:rsidRDefault="00744613" w:rsidP="00AF6F8C"/>
    <w:p w14:paraId="342E4DC7" w14:textId="77777777" w:rsidR="00744613" w:rsidRDefault="00744613" w:rsidP="00AF6F8C"/>
    <w:p w14:paraId="69A13745" w14:textId="77777777" w:rsidR="00744613" w:rsidRDefault="00744613" w:rsidP="00AF6F8C"/>
    <w:p w14:paraId="66F2FB03" w14:textId="77777777" w:rsidR="00744613" w:rsidRDefault="00744613" w:rsidP="00AF6F8C"/>
    <w:sectPr w:rsidR="00744613"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EDE07" w14:textId="77777777" w:rsidR="009D7397" w:rsidRDefault="009D7397" w:rsidP="00810980">
      <w:pPr>
        <w:spacing w:after="0" w:line="240" w:lineRule="auto"/>
      </w:pPr>
      <w:r>
        <w:separator/>
      </w:r>
    </w:p>
  </w:endnote>
  <w:endnote w:type="continuationSeparator" w:id="0">
    <w:p w14:paraId="67A7A919" w14:textId="77777777" w:rsidR="009D7397" w:rsidRDefault="009D7397"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312814"/>
      <w:docPartObj>
        <w:docPartGallery w:val="Page Numbers (Bottom of Page)"/>
        <w:docPartUnique/>
      </w:docPartObj>
    </w:sdtPr>
    <w:sdtEndPr/>
    <w:sdtContent>
      <w:p w14:paraId="05912FB2" w14:textId="57BC0967" w:rsidR="00A73C0C" w:rsidRDefault="00A73C0C">
        <w:pPr>
          <w:pStyle w:val="Footer"/>
        </w:pPr>
        <w:r/>
        <w:r>
          <w:instrText xml:space="preserve"/>
        </w:r>
        <w:r/>
        <w:r>
          <w:rPr>
            <w:noProof/>
          </w:rPr>
          <w:t>4</w:t>
        </w:r>
        <w:r>
          <w:rPr>
            <w:noProof/>
          </w:rPr>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553FB" w14:textId="77777777" w:rsidR="009D7397" w:rsidRDefault="009D7397" w:rsidP="00810980">
      <w:pPr>
        <w:spacing w:after="0" w:line="240" w:lineRule="auto"/>
      </w:pPr>
      <w:r>
        <w:separator/>
      </w:r>
    </w:p>
  </w:footnote>
  <w:footnote w:type="continuationSeparator" w:id="0">
    <w:p w14:paraId="50F8349D" w14:textId="77777777" w:rsidR="009D7397" w:rsidRDefault="009D7397"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5ABD"/>
    <w:rsid w:val="00017764"/>
    <w:rsid w:val="00023DF9"/>
    <w:rsid w:val="00031218"/>
    <w:rsid w:val="00034FB4"/>
    <w:rsid w:val="000351E0"/>
    <w:rsid w:val="00035B03"/>
    <w:rsid w:val="00042BD2"/>
    <w:rsid w:val="00043B0A"/>
    <w:rsid w:val="00043C06"/>
    <w:rsid w:val="00046B6C"/>
    <w:rsid w:val="00050DB1"/>
    <w:rsid w:val="0005291A"/>
    <w:rsid w:val="00052A6B"/>
    <w:rsid w:val="0005399B"/>
    <w:rsid w:val="00054322"/>
    <w:rsid w:val="00056FCB"/>
    <w:rsid w:val="00060810"/>
    <w:rsid w:val="00060DF1"/>
    <w:rsid w:val="000621F4"/>
    <w:rsid w:val="0006468F"/>
    <w:rsid w:val="00065115"/>
    <w:rsid w:val="0006709C"/>
    <w:rsid w:val="00080AC5"/>
    <w:rsid w:val="00081D6A"/>
    <w:rsid w:val="00083412"/>
    <w:rsid w:val="00083592"/>
    <w:rsid w:val="00087C8D"/>
    <w:rsid w:val="000907E8"/>
    <w:rsid w:val="00090B58"/>
    <w:rsid w:val="00090BA8"/>
    <w:rsid w:val="000A19D6"/>
    <w:rsid w:val="000A2C55"/>
    <w:rsid w:val="000B5CBE"/>
    <w:rsid w:val="000C36B1"/>
    <w:rsid w:val="000C40CA"/>
    <w:rsid w:val="000D072D"/>
    <w:rsid w:val="000D1CB6"/>
    <w:rsid w:val="000D2599"/>
    <w:rsid w:val="000D4568"/>
    <w:rsid w:val="000D51FB"/>
    <w:rsid w:val="000D5BA4"/>
    <w:rsid w:val="000E1AFE"/>
    <w:rsid w:val="000F6553"/>
    <w:rsid w:val="001000EF"/>
    <w:rsid w:val="00107F63"/>
    <w:rsid w:val="00113FD1"/>
    <w:rsid w:val="00124AB7"/>
    <w:rsid w:val="0012683E"/>
    <w:rsid w:val="001269B4"/>
    <w:rsid w:val="001324AD"/>
    <w:rsid w:val="001327AF"/>
    <w:rsid w:val="00133031"/>
    <w:rsid w:val="00137460"/>
    <w:rsid w:val="001409C2"/>
    <w:rsid w:val="00155979"/>
    <w:rsid w:val="00157447"/>
    <w:rsid w:val="00157814"/>
    <w:rsid w:val="00162980"/>
    <w:rsid w:val="001640FD"/>
    <w:rsid w:val="00166CFB"/>
    <w:rsid w:val="00170240"/>
    <w:rsid w:val="00173A09"/>
    <w:rsid w:val="00174A3B"/>
    <w:rsid w:val="00176405"/>
    <w:rsid w:val="001823BA"/>
    <w:rsid w:val="001837C0"/>
    <w:rsid w:val="001870DA"/>
    <w:rsid w:val="0018725B"/>
    <w:rsid w:val="00191869"/>
    <w:rsid w:val="001A192F"/>
    <w:rsid w:val="001A2F7B"/>
    <w:rsid w:val="001A51C1"/>
    <w:rsid w:val="001A6DEA"/>
    <w:rsid w:val="001A7D21"/>
    <w:rsid w:val="001B12D4"/>
    <w:rsid w:val="001B1F2A"/>
    <w:rsid w:val="001B7482"/>
    <w:rsid w:val="001C484B"/>
    <w:rsid w:val="001C61BD"/>
    <w:rsid w:val="001D34F4"/>
    <w:rsid w:val="001D38DF"/>
    <w:rsid w:val="001D4E5F"/>
    <w:rsid w:val="001D7F34"/>
    <w:rsid w:val="001E205B"/>
    <w:rsid w:val="001E31DE"/>
    <w:rsid w:val="001E5AAD"/>
    <w:rsid w:val="001E73F1"/>
    <w:rsid w:val="001E7A70"/>
    <w:rsid w:val="001F3332"/>
    <w:rsid w:val="001F4BBC"/>
    <w:rsid w:val="001F632B"/>
    <w:rsid w:val="001F72A5"/>
    <w:rsid w:val="0020016F"/>
    <w:rsid w:val="00206242"/>
    <w:rsid w:val="002173FA"/>
    <w:rsid w:val="00222FE9"/>
    <w:rsid w:val="002245D1"/>
    <w:rsid w:val="00230F35"/>
    <w:rsid w:val="00231A45"/>
    <w:rsid w:val="00232025"/>
    <w:rsid w:val="0023275B"/>
    <w:rsid w:val="00234C25"/>
    <w:rsid w:val="00236D88"/>
    <w:rsid w:val="00240906"/>
    <w:rsid w:val="00240B51"/>
    <w:rsid w:val="00241065"/>
    <w:rsid w:val="00246AFD"/>
    <w:rsid w:val="00250E6B"/>
    <w:rsid w:val="00253430"/>
    <w:rsid w:val="00253565"/>
    <w:rsid w:val="00253875"/>
    <w:rsid w:val="0025597E"/>
    <w:rsid w:val="0025739A"/>
    <w:rsid w:val="00263CFD"/>
    <w:rsid w:val="00264A56"/>
    <w:rsid w:val="00265068"/>
    <w:rsid w:val="002655DA"/>
    <w:rsid w:val="00266FBD"/>
    <w:rsid w:val="00276685"/>
    <w:rsid w:val="00276ADB"/>
    <w:rsid w:val="00283BA9"/>
    <w:rsid w:val="002934AB"/>
    <w:rsid w:val="002951F4"/>
    <w:rsid w:val="00296634"/>
    <w:rsid w:val="002A2265"/>
    <w:rsid w:val="002A68D7"/>
    <w:rsid w:val="002B0ACE"/>
    <w:rsid w:val="002B64F2"/>
    <w:rsid w:val="002C7794"/>
    <w:rsid w:val="002D5D58"/>
    <w:rsid w:val="002D6627"/>
    <w:rsid w:val="002D66C2"/>
    <w:rsid w:val="002E0789"/>
    <w:rsid w:val="002E2F40"/>
    <w:rsid w:val="002E37BD"/>
    <w:rsid w:val="002E5539"/>
    <w:rsid w:val="002F255B"/>
    <w:rsid w:val="002F53DD"/>
    <w:rsid w:val="002F6812"/>
    <w:rsid w:val="00303C33"/>
    <w:rsid w:val="00305761"/>
    <w:rsid w:val="00307239"/>
    <w:rsid w:val="0031706C"/>
    <w:rsid w:val="00324378"/>
    <w:rsid w:val="0032679B"/>
    <w:rsid w:val="003311C6"/>
    <w:rsid w:val="00332685"/>
    <w:rsid w:val="00332BB0"/>
    <w:rsid w:val="003362C7"/>
    <w:rsid w:val="00341D99"/>
    <w:rsid w:val="003429CB"/>
    <w:rsid w:val="00351634"/>
    <w:rsid w:val="00351E67"/>
    <w:rsid w:val="00353AF0"/>
    <w:rsid w:val="00354158"/>
    <w:rsid w:val="00356134"/>
    <w:rsid w:val="00356A77"/>
    <w:rsid w:val="003616B4"/>
    <w:rsid w:val="00362A54"/>
    <w:rsid w:val="00367B78"/>
    <w:rsid w:val="00374B97"/>
    <w:rsid w:val="003849E7"/>
    <w:rsid w:val="00385689"/>
    <w:rsid w:val="00391029"/>
    <w:rsid w:val="0039470A"/>
    <w:rsid w:val="00396D98"/>
    <w:rsid w:val="003976C6"/>
    <w:rsid w:val="003A06FB"/>
    <w:rsid w:val="003A61F0"/>
    <w:rsid w:val="003B1185"/>
    <w:rsid w:val="003B392C"/>
    <w:rsid w:val="003B734A"/>
    <w:rsid w:val="003C318C"/>
    <w:rsid w:val="003C4951"/>
    <w:rsid w:val="003C6422"/>
    <w:rsid w:val="003C7CBC"/>
    <w:rsid w:val="003D4DE3"/>
    <w:rsid w:val="003D546A"/>
    <w:rsid w:val="003D77A4"/>
    <w:rsid w:val="003E05A4"/>
    <w:rsid w:val="003E2C59"/>
    <w:rsid w:val="003E2D69"/>
    <w:rsid w:val="003E3B4A"/>
    <w:rsid w:val="003E4D6F"/>
    <w:rsid w:val="003E5BE9"/>
    <w:rsid w:val="003E6D80"/>
    <w:rsid w:val="003F05C0"/>
    <w:rsid w:val="00404C00"/>
    <w:rsid w:val="00405AAD"/>
    <w:rsid w:val="00405FA1"/>
    <w:rsid w:val="00410D0B"/>
    <w:rsid w:val="00410D75"/>
    <w:rsid w:val="00412A1E"/>
    <w:rsid w:val="00413DC4"/>
    <w:rsid w:val="00426CCB"/>
    <w:rsid w:val="004301F6"/>
    <w:rsid w:val="004316BC"/>
    <w:rsid w:val="00434087"/>
    <w:rsid w:val="004342FE"/>
    <w:rsid w:val="00440CF5"/>
    <w:rsid w:val="0044205D"/>
    <w:rsid w:val="00442CC4"/>
    <w:rsid w:val="00443F75"/>
    <w:rsid w:val="0044551A"/>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47D"/>
    <w:rsid w:val="004A0789"/>
    <w:rsid w:val="004A39DA"/>
    <w:rsid w:val="004A3D2D"/>
    <w:rsid w:val="004A3DC2"/>
    <w:rsid w:val="004A5775"/>
    <w:rsid w:val="004B06B6"/>
    <w:rsid w:val="004B1236"/>
    <w:rsid w:val="004B399E"/>
    <w:rsid w:val="004B3B92"/>
    <w:rsid w:val="004B5624"/>
    <w:rsid w:val="004C0912"/>
    <w:rsid w:val="004C1571"/>
    <w:rsid w:val="004C1C1E"/>
    <w:rsid w:val="004C2D20"/>
    <w:rsid w:val="004C5B3B"/>
    <w:rsid w:val="004D68C0"/>
    <w:rsid w:val="004E25F7"/>
    <w:rsid w:val="004E6429"/>
    <w:rsid w:val="004F0466"/>
    <w:rsid w:val="004F2D5E"/>
    <w:rsid w:val="004F34DB"/>
    <w:rsid w:val="004F4EBE"/>
    <w:rsid w:val="004F52D6"/>
    <w:rsid w:val="004F7C75"/>
    <w:rsid w:val="00502597"/>
    <w:rsid w:val="00512FE3"/>
    <w:rsid w:val="0051487E"/>
    <w:rsid w:val="0051542E"/>
    <w:rsid w:val="0051724A"/>
    <w:rsid w:val="00517F8A"/>
    <w:rsid w:val="00525DCA"/>
    <w:rsid w:val="00527789"/>
    <w:rsid w:val="0053039C"/>
    <w:rsid w:val="00533417"/>
    <w:rsid w:val="00536766"/>
    <w:rsid w:val="00537612"/>
    <w:rsid w:val="00541540"/>
    <w:rsid w:val="00545465"/>
    <w:rsid w:val="00546E60"/>
    <w:rsid w:val="00547153"/>
    <w:rsid w:val="0055096D"/>
    <w:rsid w:val="00555C0E"/>
    <w:rsid w:val="00555FC1"/>
    <w:rsid w:val="00557C4E"/>
    <w:rsid w:val="00564385"/>
    <w:rsid w:val="0056546D"/>
    <w:rsid w:val="00566B84"/>
    <w:rsid w:val="005706A7"/>
    <w:rsid w:val="00573C5D"/>
    <w:rsid w:val="00574807"/>
    <w:rsid w:val="005807A8"/>
    <w:rsid w:val="005861F9"/>
    <w:rsid w:val="00591996"/>
    <w:rsid w:val="005929E7"/>
    <w:rsid w:val="005946B5"/>
    <w:rsid w:val="0059777D"/>
    <w:rsid w:val="005A39CD"/>
    <w:rsid w:val="005A4040"/>
    <w:rsid w:val="005A4B61"/>
    <w:rsid w:val="005A5A3E"/>
    <w:rsid w:val="005A5A48"/>
    <w:rsid w:val="005A7417"/>
    <w:rsid w:val="005C3721"/>
    <w:rsid w:val="005C470B"/>
    <w:rsid w:val="005C5D2B"/>
    <w:rsid w:val="005D160D"/>
    <w:rsid w:val="005D24F6"/>
    <w:rsid w:val="005D2F8A"/>
    <w:rsid w:val="005E2FC3"/>
    <w:rsid w:val="005E4C82"/>
    <w:rsid w:val="005E68D8"/>
    <w:rsid w:val="005E7AF8"/>
    <w:rsid w:val="005F01E0"/>
    <w:rsid w:val="005F034F"/>
    <w:rsid w:val="005F035B"/>
    <w:rsid w:val="005F12D2"/>
    <w:rsid w:val="006017C9"/>
    <w:rsid w:val="00602DD3"/>
    <w:rsid w:val="00605B68"/>
    <w:rsid w:val="00612DF0"/>
    <w:rsid w:val="00614760"/>
    <w:rsid w:val="00614F24"/>
    <w:rsid w:val="00617F41"/>
    <w:rsid w:val="00636FA5"/>
    <w:rsid w:val="00645C74"/>
    <w:rsid w:val="00650848"/>
    <w:rsid w:val="00661329"/>
    <w:rsid w:val="00677335"/>
    <w:rsid w:val="00677EDF"/>
    <w:rsid w:val="00681F39"/>
    <w:rsid w:val="0068329D"/>
    <w:rsid w:val="00685DFF"/>
    <w:rsid w:val="00686D02"/>
    <w:rsid w:val="006A0604"/>
    <w:rsid w:val="006A2CD0"/>
    <w:rsid w:val="006D6617"/>
    <w:rsid w:val="006D78F1"/>
    <w:rsid w:val="006E412C"/>
    <w:rsid w:val="006E4259"/>
    <w:rsid w:val="006E4FE9"/>
    <w:rsid w:val="006E6EFB"/>
    <w:rsid w:val="006F03E5"/>
    <w:rsid w:val="006F0C14"/>
    <w:rsid w:val="006F0E2D"/>
    <w:rsid w:val="006F75BF"/>
    <w:rsid w:val="0070154E"/>
    <w:rsid w:val="0071229C"/>
    <w:rsid w:val="00712905"/>
    <w:rsid w:val="0071293F"/>
    <w:rsid w:val="007148BD"/>
    <w:rsid w:val="00714C26"/>
    <w:rsid w:val="00717253"/>
    <w:rsid w:val="00723F9E"/>
    <w:rsid w:val="00727317"/>
    <w:rsid w:val="00733B7A"/>
    <w:rsid w:val="00736BF1"/>
    <w:rsid w:val="00737121"/>
    <w:rsid w:val="00737281"/>
    <w:rsid w:val="00742991"/>
    <w:rsid w:val="00744613"/>
    <w:rsid w:val="00746232"/>
    <w:rsid w:val="0074671C"/>
    <w:rsid w:val="00746B23"/>
    <w:rsid w:val="007522BE"/>
    <w:rsid w:val="00755E35"/>
    <w:rsid w:val="00757A7B"/>
    <w:rsid w:val="00757D35"/>
    <w:rsid w:val="00761695"/>
    <w:rsid w:val="00762B39"/>
    <w:rsid w:val="00766BA7"/>
    <w:rsid w:val="0076720A"/>
    <w:rsid w:val="00771002"/>
    <w:rsid w:val="00773B0B"/>
    <w:rsid w:val="007778B7"/>
    <w:rsid w:val="00781826"/>
    <w:rsid w:val="00783245"/>
    <w:rsid w:val="00783C24"/>
    <w:rsid w:val="00784B71"/>
    <w:rsid w:val="00786210"/>
    <w:rsid w:val="007878ED"/>
    <w:rsid w:val="0079053E"/>
    <w:rsid w:val="007906DE"/>
    <w:rsid w:val="00795A4B"/>
    <w:rsid w:val="007A0E88"/>
    <w:rsid w:val="007A2AA1"/>
    <w:rsid w:val="007A2DFF"/>
    <w:rsid w:val="007A38BB"/>
    <w:rsid w:val="007A4DE2"/>
    <w:rsid w:val="007B1814"/>
    <w:rsid w:val="007B2B41"/>
    <w:rsid w:val="007C1A10"/>
    <w:rsid w:val="007C3664"/>
    <w:rsid w:val="007D2479"/>
    <w:rsid w:val="007D456C"/>
    <w:rsid w:val="007D7FD9"/>
    <w:rsid w:val="007E4DD2"/>
    <w:rsid w:val="007F1490"/>
    <w:rsid w:val="007F2349"/>
    <w:rsid w:val="007F5565"/>
    <w:rsid w:val="007F59CB"/>
    <w:rsid w:val="007F62B2"/>
    <w:rsid w:val="00800166"/>
    <w:rsid w:val="00801549"/>
    <w:rsid w:val="00801894"/>
    <w:rsid w:val="00806E60"/>
    <w:rsid w:val="00810980"/>
    <w:rsid w:val="00820DC5"/>
    <w:rsid w:val="0082180F"/>
    <w:rsid w:val="00822A84"/>
    <w:rsid w:val="00834DCF"/>
    <w:rsid w:val="00840591"/>
    <w:rsid w:val="00840F2C"/>
    <w:rsid w:val="00843242"/>
    <w:rsid w:val="008438DD"/>
    <w:rsid w:val="00851D9C"/>
    <w:rsid w:val="00852F05"/>
    <w:rsid w:val="0086323A"/>
    <w:rsid w:val="00864ADB"/>
    <w:rsid w:val="00865C05"/>
    <w:rsid w:val="00875F62"/>
    <w:rsid w:val="00877D8A"/>
    <w:rsid w:val="0088006E"/>
    <w:rsid w:val="00882AC6"/>
    <w:rsid w:val="00892DF5"/>
    <w:rsid w:val="008939E1"/>
    <w:rsid w:val="00894DD2"/>
    <w:rsid w:val="00896784"/>
    <w:rsid w:val="00897178"/>
    <w:rsid w:val="00897574"/>
    <w:rsid w:val="008A0599"/>
    <w:rsid w:val="008A2A0B"/>
    <w:rsid w:val="008A2C46"/>
    <w:rsid w:val="008A5845"/>
    <w:rsid w:val="008A704C"/>
    <w:rsid w:val="008B027F"/>
    <w:rsid w:val="008B1BE8"/>
    <w:rsid w:val="008B2516"/>
    <w:rsid w:val="008B2D7C"/>
    <w:rsid w:val="008B33F6"/>
    <w:rsid w:val="008B401B"/>
    <w:rsid w:val="008B44D6"/>
    <w:rsid w:val="008C0F39"/>
    <w:rsid w:val="008C6696"/>
    <w:rsid w:val="008D43D3"/>
    <w:rsid w:val="008D7071"/>
    <w:rsid w:val="008D7794"/>
    <w:rsid w:val="008E167E"/>
    <w:rsid w:val="008E1B14"/>
    <w:rsid w:val="008E3CDE"/>
    <w:rsid w:val="008F2694"/>
    <w:rsid w:val="008F33A6"/>
    <w:rsid w:val="008F4B4E"/>
    <w:rsid w:val="009048E4"/>
    <w:rsid w:val="009051A0"/>
    <w:rsid w:val="00910DD3"/>
    <w:rsid w:val="00913191"/>
    <w:rsid w:val="0091379E"/>
    <w:rsid w:val="00916B88"/>
    <w:rsid w:val="00917DEA"/>
    <w:rsid w:val="009212EB"/>
    <w:rsid w:val="0094770F"/>
    <w:rsid w:val="009524C6"/>
    <w:rsid w:val="0095256D"/>
    <w:rsid w:val="009539B3"/>
    <w:rsid w:val="00956622"/>
    <w:rsid w:val="00956D4E"/>
    <w:rsid w:val="00960527"/>
    <w:rsid w:val="0096192F"/>
    <w:rsid w:val="00966AB6"/>
    <w:rsid w:val="00970497"/>
    <w:rsid w:val="00972677"/>
    <w:rsid w:val="0098034C"/>
    <w:rsid w:val="00982E5D"/>
    <w:rsid w:val="009832AD"/>
    <w:rsid w:val="00983BBD"/>
    <w:rsid w:val="00985675"/>
    <w:rsid w:val="00986F62"/>
    <w:rsid w:val="00987C0B"/>
    <w:rsid w:val="009900D7"/>
    <w:rsid w:val="00990C45"/>
    <w:rsid w:val="00993854"/>
    <w:rsid w:val="00994DE4"/>
    <w:rsid w:val="009A2489"/>
    <w:rsid w:val="009A3125"/>
    <w:rsid w:val="009A4B38"/>
    <w:rsid w:val="009A4F50"/>
    <w:rsid w:val="009A797B"/>
    <w:rsid w:val="009B0E5C"/>
    <w:rsid w:val="009B2BC1"/>
    <w:rsid w:val="009B50B8"/>
    <w:rsid w:val="009C1630"/>
    <w:rsid w:val="009C2620"/>
    <w:rsid w:val="009C5EDC"/>
    <w:rsid w:val="009D227B"/>
    <w:rsid w:val="009D6913"/>
    <w:rsid w:val="009D7397"/>
    <w:rsid w:val="009E0DEA"/>
    <w:rsid w:val="009E2FE9"/>
    <w:rsid w:val="009E3E7A"/>
    <w:rsid w:val="009E42CF"/>
    <w:rsid w:val="009F68E1"/>
    <w:rsid w:val="00A00FDC"/>
    <w:rsid w:val="00A01F30"/>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5613"/>
    <w:rsid w:val="00A3653F"/>
    <w:rsid w:val="00A37E02"/>
    <w:rsid w:val="00A4325C"/>
    <w:rsid w:val="00A434A7"/>
    <w:rsid w:val="00A43614"/>
    <w:rsid w:val="00A47B34"/>
    <w:rsid w:val="00A53267"/>
    <w:rsid w:val="00A53778"/>
    <w:rsid w:val="00A53CA0"/>
    <w:rsid w:val="00A57C6E"/>
    <w:rsid w:val="00A600D5"/>
    <w:rsid w:val="00A61CC8"/>
    <w:rsid w:val="00A625D5"/>
    <w:rsid w:val="00A64876"/>
    <w:rsid w:val="00A66056"/>
    <w:rsid w:val="00A73C0C"/>
    <w:rsid w:val="00A8054D"/>
    <w:rsid w:val="00A8388D"/>
    <w:rsid w:val="00A86E65"/>
    <w:rsid w:val="00A9095F"/>
    <w:rsid w:val="00A9186D"/>
    <w:rsid w:val="00A91D43"/>
    <w:rsid w:val="00AA0D09"/>
    <w:rsid w:val="00AA4141"/>
    <w:rsid w:val="00AB34DC"/>
    <w:rsid w:val="00AB668E"/>
    <w:rsid w:val="00AC14BC"/>
    <w:rsid w:val="00AC519A"/>
    <w:rsid w:val="00AC6018"/>
    <w:rsid w:val="00AD2276"/>
    <w:rsid w:val="00AD680F"/>
    <w:rsid w:val="00AE2258"/>
    <w:rsid w:val="00AF3CA9"/>
    <w:rsid w:val="00AF6F8C"/>
    <w:rsid w:val="00B001D0"/>
    <w:rsid w:val="00B01964"/>
    <w:rsid w:val="00B04780"/>
    <w:rsid w:val="00B05B2F"/>
    <w:rsid w:val="00B10F04"/>
    <w:rsid w:val="00B110E6"/>
    <w:rsid w:val="00B1179A"/>
    <w:rsid w:val="00B11A90"/>
    <w:rsid w:val="00B13500"/>
    <w:rsid w:val="00B15189"/>
    <w:rsid w:val="00B243C7"/>
    <w:rsid w:val="00B24A43"/>
    <w:rsid w:val="00B256B9"/>
    <w:rsid w:val="00B25D87"/>
    <w:rsid w:val="00B2630B"/>
    <w:rsid w:val="00B3132C"/>
    <w:rsid w:val="00B35689"/>
    <w:rsid w:val="00B36430"/>
    <w:rsid w:val="00B364D6"/>
    <w:rsid w:val="00B376E8"/>
    <w:rsid w:val="00B42450"/>
    <w:rsid w:val="00B45108"/>
    <w:rsid w:val="00B5564D"/>
    <w:rsid w:val="00B612FD"/>
    <w:rsid w:val="00B6329F"/>
    <w:rsid w:val="00B64385"/>
    <w:rsid w:val="00B70A49"/>
    <w:rsid w:val="00B74964"/>
    <w:rsid w:val="00B84827"/>
    <w:rsid w:val="00B8560F"/>
    <w:rsid w:val="00B86F57"/>
    <w:rsid w:val="00B90FF1"/>
    <w:rsid w:val="00B9183A"/>
    <w:rsid w:val="00B9251A"/>
    <w:rsid w:val="00B94C4C"/>
    <w:rsid w:val="00B955AC"/>
    <w:rsid w:val="00BA03E0"/>
    <w:rsid w:val="00BA140B"/>
    <w:rsid w:val="00BA33B2"/>
    <w:rsid w:val="00BA4DA1"/>
    <w:rsid w:val="00BA68C6"/>
    <w:rsid w:val="00BA6BDD"/>
    <w:rsid w:val="00BB092C"/>
    <w:rsid w:val="00BC3051"/>
    <w:rsid w:val="00BC4A05"/>
    <w:rsid w:val="00BC645F"/>
    <w:rsid w:val="00BC6D22"/>
    <w:rsid w:val="00BD35C2"/>
    <w:rsid w:val="00BE234B"/>
    <w:rsid w:val="00BF02C7"/>
    <w:rsid w:val="00BF3E4F"/>
    <w:rsid w:val="00BF4DAD"/>
    <w:rsid w:val="00BF6E2B"/>
    <w:rsid w:val="00C04350"/>
    <w:rsid w:val="00C04EB9"/>
    <w:rsid w:val="00C06CC0"/>
    <w:rsid w:val="00C10070"/>
    <w:rsid w:val="00C10C3A"/>
    <w:rsid w:val="00C1331E"/>
    <w:rsid w:val="00C153D8"/>
    <w:rsid w:val="00C1579B"/>
    <w:rsid w:val="00C17CB4"/>
    <w:rsid w:val="00C260B6"/>
    <w:rsid w:val="00C300F1"/>
    <w:rsid w:val="00C35793"/>
    <w:rsid w:val="00C43C78"/>
    <w:rsid w:val="00C43ED9"/>
    <w:rsid w:val="00C4535C"/>
    <w:rsid w:val="00C45CDC"/>
    <w:rsid w:val="00C4639F"/>
    <w:rsid w:val="00C46E23"/>
    <w:rsid w:val="00C500AF"/>
    <w:rsid w:val="00C53B0D"/>
    <w:rsid w:val="00C57450"/>
    <w:rsid w:val="00C634DC"/>
    <w:rsid w:val="00C64A1F"/>
    <w:rsid w:val="00C671DB"/>
    <w:rsid w:val="00C71363"/>
    <w:rsid w:val="00C72EB6"/>
    <w:rsid w:val="00C731F9"/>
    <w:rsid w:val="00C762B2"/>
    <w:rsid w:val="00C77CCA"/>
    <w:rsid w:val="00C820D1"/>
    <w:rsid w:val="00C85C6A"/>
    <w:rsid w:val="00C94FAD"/>
    <w:rsid w:val="00CA242F"/>
    <w:rsid w:val="00CB1DCD"/>
    <w:rsid w:val="00CB64B9"/>
    <w:rsid w:val="00CB7350"/>
    <w:rsid w:val="00CC5A79"/>
    <w:rsid w:val="00CE0DC0"/>
    <w:rsid w:val="00CE1B26"/>
    <w:rsid w:val="00CE2FAF"/>
    <w:rsid w:val="00CE44A8"/>
    <w:rsid w:val="00CE53E6"/>
    <w:rsid w:val="00CE5A2E"/>
    <w:rsid w:val="00CE733B"/>
    <w:rsid w:val="00CF0D2C"/>
    <w:rsid w:val="00CF2BE5"/>
    <w:rsid w:val="00D011EC"/>
    <w:rsid w:val="00D041A5"/>
    <w:rsid w:val="00D10467"/>
    <w:rsid w:val="00D14271"/>
    <w:rsid w:val="00D146C7"/>
    <w:rsid w:val="00D17915"/>
    <w:rsid w:val="00D20452"/>
    <w:rsid w:val="00D2178F"/>
    <w:rsid w:val="00D22D8C"/>
    <w:rsid w:val="00D2401A"/>
    <w:rsid w:val="00D2743F"/>
    <w:rsid w:val="00D31934"/>
    <w:rsid w:val="00D3257F"/>
    <w:rsid w:val="00D512E3"/>
    <w:rsid w:val="00D53308"/>
    <w:rsid w:val="00D6118D"/>
    <w:rsid w:val="00D635CB"/>
    <w:rsid w:val="00D66146"/>
    <w:rsid w:val="00D7040E"/>
    <w:rsid w:val="00D75881"/>
    <w:rsid w:val="00D811D5"/>
    <w:rsid w:val="00D83189"/>
    <w:rsid w:val="00D8355F"/>
    <w:rsid w:val="00D94608"/>
    <w:rsid w:val="00D95515"/>
    <w:rsid w:val="00D97CB9"/>
    <w:rsid w:val="00DA26CF"/>
    <w:rsid w:val="00DA3A9B"/>
    <w:rsid w:val="00DA3E60"/>
    <w:rsid w:val="00DB2952"/>
    <w:rsid w:val="00DB4337"/>
    <w:rsid w:val="00DB7683"/>
    <w:rsid w:val="00DC03A4"/>
    <w:rsid w:val="00DC663F"/>
    <w:rsid w:val="00DC7800"/>
    <w:rsid w:val="00DD110B"/>
    <w:rsid w:val="00DD1E3D"/>
    <w:rsid w:val="00DD2880"/>
    <w:rsid w:val="00DE20FE"/>
    <w:rsid w:val="00DE320B"/>
    <w:rsid w:val="00DE3E72"/>
    <w:rsid w:val="00DE4DC4"/>
    <w:rsid w:val="00DE54C3"/>
    <w:rsid w:val="00DF1341"/>
    <w:rsid w:val="00DF22C6"/>
    <w:rsid w:val="00DF4CB7"/>
    <w:rsid w:val="00DF5A40"/>
    <w:rsid w:val="00DF793C"/>
    <w:rsid w:val="00E01BE9"/>
    <w:rsid w:val="00E149C2"/>
    <w:rsid w:val="00E15E89"/>
    <w:rsid w:val="00E2225F"/>
    <w:rsid w:val="00E22659"/>
    <w:rsid w:val="00E302BC"/>
    <w:rsid w:val="00E33878"/>
    <w:rsid w:val="00E33DEF"/>
    <w:rsid w:val="00E41774"/>
    <w:rsid w:val="00E41E26"/>
    <w:rsid w:val="00E41E56"/>
    <w:rsid w:val="00E441B1"/>
    <w:rsid w:val="00E5049B"/>
    <w:rsid w:val="00E578D2"/>
    <w:rsid w:val="00E62996"/>
    <w:rsid w:val="00E6592C"/>
    <w:rsid w:val="00E8002C"/>
    <w:rsid w:val="00E873F1"/>
    <w:rsid w:val="00E90B34"/>
    <w:rsid w:val="00E94254"/>
    <w:rsid w:val="00EA09E6"/>
    <w:rsid w:val="00EA0FF6"/>
    <w:rsid w:val="00EA395A"/>
    <w:rsid w:val="00EA4123"/>
    <w:rsid w:val="00EA49E5"/>
    <w:rsid w:val="00EC3714"/>
    <w:rsid w:val="00ED0F25"/>
    <w:rsid w:val="00EE5F15"/>
    <w:rsid w:val="00EE6718"/>
    <w:rsid w:val="00EE686F"/>
    <w:rsid w:val="00EF1049"/>
    <w:rsid w:val="00F13525"/>
    <w:rsid w:val="00F13A55"/>
    <w:rsid w:val="00F14255"/>
    <w:rsid w:val="00F21BE0"/>
    <w:rsid w:val="00F22E47"/>
    <w:rsid w:val="00F235FB"/>
    <w:rsid w:val="00F23A6D"/>
    <w:rsid w:val="00F240F1"/>
    <w:rsid w:val="00F25F5B"/>
    <w:rsid w:val="00F278AA"/>
    <w:rsid w:val="00F31BEA"/>
    <w:rsid w:val="00F3273F"/>
    <w:rsid w:val="00F35336"/>
    <w:rsid w:val="00F370D0"/>
    <w:rsid w:val="00F40DDF"/>
    <w:rsid w:val="00F46CE4"/>
    <w:rsid w:val="00F510AD"/>
    <w:rsid w:val="00F52FBF"/>
    <w:rsid w:val="00F55A90"/>
    <w:rsid w:val="00F563B1"/>
    <w:rsid w:val="00F5713E"/>
    <w:rsid w:val="00F63828"/>
    <w:rsid w:val="00F66973"/>
    <w:rsid w:val="00F67151"/>
    <w:rsid w:val="00F768AD"/>
    <w:rsid w:val="00F81674"/>
    <w:rsid w:val="00F830ED"/>
    <w:rsid w:val="00F974CB"/>
    <w:rsid w:val="00FA7740"/>
    <w:rsid w:val="00FB0FAC"/>
    <w:rsid w:val="00FB7775"/>
    <w:rsid w:val="00FC3FF5"/>
    <w:rsid w:val="00FC5DF2"/>
    <w:rsid w:val="00FD03FA"/>
    <w:rsid w:val="00FD3516"/>
    <w:rsid w:val="00FD3D6D"/>
    <w:rsid w:val="00FD44B1"/>
    <w:rsid w:val="00FD4988"/>
    <w:rsid w:val="00FE29EC"/>
    <w:rsid w:val="00FE4BB4"/>
    <w:rsid w:val="00FE5676"/>
    <w:rsid w:val="00FF4531"/>
    <w:rsid w:val="00FF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A580F-CC58-48A0-811B-D7EDD53C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2</cp:revision>
  <cp:lastPrinted>2018-12-19T14:00:00Z</cp:lastPrinted>
  <dcterms:created xsi:type="dcterms:W3CDTF">2020-06-17T07:54:00Z</dcterms:created>
  <dcterms:modified xsi:type="dcterms:W3CDTF">2020-06-17T07:54:00Z</dcterms:modified>
</cp:coreProperties>
</file>